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1A3046">
      <w:pPr>
        <w:pStyle w:val="Recuodecorpodetexto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</w:t>
      </w:r>
      <w:r w:rsidR="00A153AB">
        <w:rPr>
          <w:b/>
        </w:rPr>
        <w:t xml:space="preserve">para que </w:t>
      </w:r>
      <w:r w:rsidR="008272EA">
        <w:rPr>
          <w:b/>
        </w:rPr>
        <w:t xml:space="preserve">a prefeitura municipal </w:t>
      </w:r>
      <w:r w:rsidR="001A3046">
        <w:rPr>
          <w:b/>
        </w:rPr>
        <w:t xml:space="preserve">crie novas creches ou </w:t>
      </w:r>
      <w:r w:rsidR="008272EA">
        <w:rPr>
          <w:b/>
        </w:rPr>
        <w:t xml:space="preserve">amplie </w:t>
      </w:r>
      <w:r w:rsidR="001A3046">
        <w:rPr>
          <w:b/>
        </w:rPr>
        <w:t>as já existentes, para suprir a demanda em épocas festivas de nossa cidade.</w:t>
      </w: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D84EAC" w:rsidRPr="008272EA" w:rsidRDefault="00C22946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 xml:space="preserve">comunidade, </w:t>
      </w:r>
      <w:r w:rsidR="008272EA">
        <w:rPr>
          <w:rFonts w:cs="Arial"/>
          <w:szCs w:val="24"/>
        </w:rPr>
        <w:t>e trabalhadores na área de turismo de nossa cidade que preocupados com a alta temporada com</w:t>
      </w:r>
      <w:r w:rsidR="001A3046">
        <w:rPr>
          <w:rFonts w:cs="Arial"/>
          <w:szCs w:val="24"/>
        </w:rPr>
        <w:t>o</w:t>
      </w:r>
      <w:r w:rsidR="008272EA">
        <w:rPr>
          <w:rFonts w:cs="Arial"/>
          <w:szCs w:val="24"/>
        </w:rPr>
        <w:t xml:space="preserve"> o Natal, Ano novo,</w:t>
      </w:r>
      <w:r w:rsidR="001A3046">
        <w:rPr>
          <w:rFonts w:cs="Arial"/>
          <w:szCs w:val="24"/>
        </w:rPr>
        <w:t xml:space="preserve"> e Páscoa esta principalmente onde as empresas de chocolates</w:t>
      </w:r>
      <w:r w:rsidR="00510EDE">
        <w:rPr>
          <w:rFonts w:cs="Arial"/>
          <w:szCs w:val="24"/>
        </w:rPr>
        <w:t>, restaurantes, indústria de bens e serviços, empresas de turismo</w:t>
      </w:r>
      <w:r w:rsidR="001A3046">
        <w:rPr>
          <w:rFonts w:cs="Arial"/>
          <w:szCs w:val="24"/>
        </w:rPr>
        <w:t xml:space="preserve"> contratam milhares de pessoas temporariamente, na sua maioria mulheres que</w:t>
      </w:r>
      <w:r w:rsidR="008272EA">
        <w:rPr>
          <w:rFonts w:cs="Arial"/>
          <w:szCs w:val="24"/>
        </w:rPr>
        <w:t xml:space="preserve"> não tem onde deixar suas crianças e para tanto acabam perdendo oportunidades de rendimentos e</w:t>
      </w:r>
      <w:r w:rsidR="00510EDE">
        <w:rPr>
          <w:rFonts w:cs="Arial"/>
          <w:szCs w:val="24"/>
        </w:rPr>
        <w:t>xtras no seu orçamento familiar por não ter um local seguro e de confiança para deixar suas crianças.</w:t>
      </w:r>
      <w:r w:rsidR="008272EA">
        <w:rPr>
          <w:rFonts w:cs="Arial"/>
          <w:szCs w:val="24"/>
        </w:rPr>
        <w:t xml:space="preserve"> 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3354AD" w:rsidP="00F578FB">
      <w:pPr>
        <w:jc w:val="both"/>
        <w:rPr>
          <w:szCs w:val="24"/>
        </w:rPr>
      </w:pPr>
      <w:r>
        <w:rPr>
          <w:szCs w:val="24"/>
        </w:rPr>
        <w:t>Canela, 30</w:t>
      </w:r>
      <w:r w:rsidR="00FD56F0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9A76D2"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546" w:rsidRDefault="008D3546">
      <w:r>
        <w:separator/>
      </w:r>
    </w:p>
  </w:endnote>
  <w:endnote w:type="continuationSeparator" w:id="1">
    <w:p w:rsidR="008D3546" w:rsidRDefault="008D3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546" w:rsidRDefault="008D3546">
      <w:r>
        <w:separator/>
      </w:r>
    </w:p>
  </w:footnote>
  <w:footnote w:type="continuationSeparator" w:id="1">
    <w:p w:rsidR="008D3546" w:rsidRDefault="008D3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D23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D239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3046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354AD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B98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EDE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2393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372CD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2E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D3546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37877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2012-08-30T12:20:00Z</dcterms:created>
  <dcterms:modified xsi:type="dcterms:W3CDTF">2012-08-30T12:55:00Z</dcterms:modified>
</cp:coreProperties>
</file>