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BE69C0" w:rsidRDefault="00F76C79" w:rsidP="00F578FB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que </w:t>
      </w:r>
      <w:r w:rsidR="003B0126">
        <w:rPr>
          <w:b/>
          <w:szCs w:val="24"/>
        </w:rPr>
        <w:t xml:space="preserve">seja feito com urgência </w:t>
      </w:r>
      <w:r w:rsidR="00AD61CD">
        <w:rPr>
          <w:b/>
          <w:szCs w:val="24"/>
        </w:rPr>
        <w:t>dois</w:t>
      </w:r>
      <w:r w:rsidR="003B0126">
        <w:rPr>
          <w:b/>
          <w:szCs w:val="24"/>
        </w:rPr>
        <w:t xml:space="preserve"> quebra molas na Rua</w:t>
      </w:r>
      <w:r w:rsidR="005B45CD">
        <w:rPr>
          <w:b/>
          <w:szCs w:val="24"/>
        </w:rPr>
        <w:t xml:space="preserve"> </w:t>
      </w:r>
      <w:r w:rsidR="00AD61CD">
        <w:rPr>
          <w:b/>
          <w:szCs w:val="24"/>
        </w:rPr>
        <w:t>Pinheiro Machado</w:t>
      </w:r>
      <w:r w:rsidR="005B45CD">
        <w:rPr>
          <w:b/>
          <w:szCs w:val="24"/>
        </w:rPr>
        <w:t xml:space="preserve">, </w:t>
      </w:r>
      <w:r w:rsidR="009E24D4">
        <w:rPr>
          <w:b/>
          <w:szCs w:val="24"/>
        </w:rPr>
        <w:t xml:space="preserve">bairro </w:t>
      </w:r>
      <w:r w:rsidR="00AD61CD">
        <w:rPr>
          <w:b/>
          <w:szCs w:val="24"/>
        </w:rPr>
        <w:t>Canelinha</w:t>
      </w:r>
      <w:r w:rsidR="009E24D4">
        <w:rPr>
          <w:b/>
          <w:szCs w:val="24"/>
        </w:rPr>
        <w:t xml:space="preserve">, autos </w:t>
      </w:r>
      <w:r w:rsidR="00AD61CD">
        <w:rPr>
          <w:b/>
          <w:szCs w:val="24"/>
        </w:rPr>
        <w:t>Do n° 312  e na extensão da rua</w:t>
      </w:r>
      <w:r w:rsidR="00377010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3980" w:rsidRDefault="004B3980" w:rsidP="00F578FB">
      <w:pPr>
        <w:pStyle w:val="Recuodecorpodetexto"/>
        <w:jc w:val="both"/>
      </w:pPr>
    </w:p>
    <w:p w:rsidR="00BE69C0" w:rsidRPr="00102B52" w:rsidRDefault="003B0126" w:rsidP="00F578FB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="00BE69C0" w:rsidRPr="00102B52">
        <w:rPr>
          <w:szCs w:val="24"/>
        </w:rPr>
        <w:t xml:space="preserve"> atende solicitações encaminhadas a este vereador, por membros da comunidade e</w:t>
      </w:r>
      <w:r w:rsidR="00BA4DCE" w:rsidRPr="00102B52">
        <w:rPr>
          <w:szCs w:val="24"/>
        </w:rPr>
        <w:t xml:space="preserve"> </w:t>
      </w:r>
      <w:r w:rsidR="00F578FB">
        <w:rPr>
          <w:szCs w:val="24"/>
        </w:rPr>
        <w:t xml:space="preserve">moradores </w:t>
      </w:r>
      <w:r w:rsidR="00BE69C0" w:rsidRPr="00102B52">
        <w:rPr>
          <w:szCs w:val="24"/>
        </w:rPr>
        <w:t xml:space="preserve">desta </w:t>
      </w:r>
      <w:r w:rsidR="00BE69C0">
        <w:rPr>
          <w:szCs w:val="24"/>
        </w:rPr>
        <w:t xml:space="preserve">localidade </w:t>
      </w:r>
      <w:r w:rsidR="005B45CD">
        <w:rPr>
          <w:szCs w:val="24"/>
        </w:rPr>
        <w:t>a qual seguidamente</w:t>
      </w:r>
      <w:r w:rsidR="00BE69C0" w:rsidRPr="00102B52">
        <w:rPr>
          <w:szCs w:val="24"/>
        </w:rPr>
        <w:t xml:space="preserve"> tem </w:t>
      </w:r>
      <w:r>
        <w:rPr>
          <w:szCs w:val="24"/>
        </w:rPr>
        <w:t>tido problemas com excesso de velocidade de veículos, o que está gerando medo e preocupação nos moradores. Para evitarmos que ocorra um acidente com maiores conseqüências solicito com urgência a implantação de um quebra molas nesta rua de modo a trazer mais segurança para as pessoas que ali residem</w:t>
      </w:r>
      <w:r w:rsidR="009E24D4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D61CD" w:rsidRDefault="00AD61CD" w:rsidP="00F578FB">
      <w:pPr>
        <w:jc w:val="both"/>
        <w:rPr>
          <w:b/>
          <w:szCs w:val="24"/>
        </w:rPr>
      </w:pPr>
    </w:p>
    <w:p w:rsidR="004B3980" w:rsidRPr="00AD61CD" w:rsidRDefault="005B45CD" w:rsidP="00F578FB">
      <w:pPr>
        <w:jc w:val="both"/>
        <w:rPr>
          <w:b/>
          <w:szCs w:val="24"/>
        </w:rPr>
      </w:pPr>
      <w:r w:rsidRPr="00AD61CD">
        <w:rPr>
          <w:b/>
          <w:szCs w:val="24"/>
        </w:rPr>
        <w:t xml:space="preserve">Canela, </w:t>
      </w:r>
      <w:r w:rsidR="00AD61CD" w:rsidRPr="00AD61CD">
        <w:rPr>
          <w:b/>
          <w:szCs w:val="24"/>
        </w:rPr>
        <w:t>14</w:t>
      </w:r>
      <w:r w:rsidR="009E24D4" w:rsidRPr="00AD61CD">
        <w:rPr>
          <w:b/>
          <w:szCs w:val="24"/>
        </w:rPr>
        <w:t xml:space="preserve"> de </w:t>
      </w:r>
      <w:r w:rsidR="00AD61CD" w:rsidRPr="00AD61CD">
        <w:rPr>
          <w:b/>
          <w:szCs w:val="24"/>
        </w:rPr>
        <w:t>Dezembro</w:t>
      </w:r>
      <w:r w:rsidR="009E24D4" w:rsidRPr="00AD61CD">
        <w:rPr>
          <w:b/>
          <w:szCs w:val="24"/>
        </w:rPr>
        <w:t xml:space="preserve"> de </w:t>
      </w:r>
      <w:r w:rsidR="000D43AC" w:rsidRPr="00AD61CD">
        <w:rPr>
          <w:b/>
          <w:szCs w:val="24"/>
        </w:rPr>
        <w:t xml:space="preserve"> 2012</w:t>
      </w:r>
      <w:r w:rsidR="004B3980" w:rsidRPr="00AD61CD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54BC" w:rsidRDefault="007054BC">
      <w:r>
        <w:separator/>
      </w:r>
    </w:p>
  </w:endnote>
  <w:endnote w:type="continuationSeparator" w:id="1">
    <w:p w:rsidR="007054BC" w:rsidRDefault="007054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54BC" w:rsidRDefault="007054BC">
      <w:r>
        <w:separator/>
      </w:r>
    </w:p>
  </w:footnote>
  <w:footnote w:type="continuationSeparator" w:id="1">
    <w:p w:rsidR="007054BC" w:rsidRDefault="007054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7352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37352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5602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4563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7352F"/>
    <w:rsid w:val="00377010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3980"/>
    <w:rsid w:val="004B77DC"/>
    <w:rsid w:val="004D0049"/>
    <w:rsid w:val="004D5446"/>
    <w:rsid w:val="004D685C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26180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54BC"/>
    <w:rsid w:val="0070610C"/>
    <w:rsid w:val="00724B66"/>
    <w:rsid w:val="00724ECD"/>
    <w:rsid w:val="007250BE"/>
    <w:rsid w:val="00730AD2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D078D"/>
    <w:rsid w:val="009D13AF"/>
    <w:rsid w:val="009E24D4"/>
    <w:rsid w:val="009E52C8"/>
    <w:rsid w:val="009E7E1A"/>
    <w:rsid w:val="00A0469B"/>
    <w:rsid w:val="00A06240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A3E81"/>
    <w:rsid w:val="00AA3FAE"/>
    <w:rsid w:val="00AA64D4"/>
    <w:rsid w:val="00AB4E0C"/>
    <w:rsid w:val="00AD0481"/>
    <w:rsid w:val="00AD61CD"/>
    <w:rsid w:val="00AF6B75"/>
    <w:rsid w:val="00B04A69"/>
    <w:rsid w:val="00B054C2"/>
    <w:rsid w:val="00B20B82"/>
    <w:rsid w:val="00B31B85"/>
    <w:rsid w:val="00B32A3B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99E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7</cp:revision>
  <cp:lastPrinted>2009-02-03T16:35:00Z</cp:lastPrinted>
  <dcterms:created xsi:type="dcterms:W3CDTF">2012-04-10T12:05:00Z</dcterms:created>
  <dcterms:modified xsi:type="dcterms:W3CDTF">2012-12-14T17:04:00Z</dcterms:modified>
</cp:coreProperties>
</file>