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</w:t>
      </w:r>
      <w:r w:rsidR="00326557">
        <w:rPr>
          <w:rFonts w:ascii="Arial" w:hAnsi="Arial" w:cs="Arial"/>
          <w:b/>
          <w:bCs/>
        </w:rPr>
        <w:t xml:space="preserve"> INFORMAÇÂO</w:t>
      </w:r>
      <w:r>
        <w:rPr>
          <w:rFonts w:ascii="Arial" w:hAnsi="Arial" w:cs="Arial"/>
          <w:b/>
          <w:bCs/>
        </w:rPr>
        <w:t xml:space="preserve">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4F24B0" w:rsidRDefault="004F24B0" w:rsidP="004F24B0">
      <w:pPr>
        <w:ind w:firstLine="708"/>
        <w:jc w:val="both"/>
        <w:rPr>
          <w:rFonts w:ascii="Arial" w:hAnsi="Arial" w:cs="Arial"/>
        </w:rPr>
      </w:pPr>
      <w:r w:rsidRPr="004F24B0">
        <w:rPr>
          <w:rFonts w:ascii="Arial" w:hAnsi="Arial" w:cs="Arial"/>
        </w:rPr>
        <w:t>O vereador que a este subscreve em concordância com o art. 153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832308" w:rsidRDefault="00832308" w:rsidP="004F24B0">
      <w:pPr>
        <w:ind w:firstLine="708"/>
        <w:jc w:val="both"/>
        <w:rPr>
          <w:rFonts w:ascii="Arial" w:hAnsi="Arial" w:cs="Arial"/>
        </w:rPr>
      </w:pPr>
    </w:p>
    <w:p w:rsidR="00832308" w:rsidRPr="00832308" w:rsidRDefault="008C0326" w:rsidP="0083230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à Biblioteca Pública Municipal, qual o valor mensal do aluguel e qual a vigência do contrato. </w:t>
      </w:r>
    </w:p>
    <w:p w:rsidR="004F24B0" w:rsidRDefault="004F24B0" w:rsidP="004F24B0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</w:p>
    <w:p w:rsidR="008C0326" w:rsidRPr="00283047" w:rsidRDefault="008C0326" w:rsidP="004F24B0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4F24B0" w:rsidRDefault="004F24B0" w:rsidP="004F24B0">
      <w:pPr>
        <w:ind w:firstLine="709"/>
        <w:jc w:val="both"/>
        <w:rPr>
          <w:rFonts w:ascii="Arial" w:hAnsi="Arial" w:cs="Arial"/>
        </w:rPr>
      </w:pPr>
    </w:p>
    <w:p w:rsidR="004F24B0" w:rsidRPr="00CD0A3C" w:rsidRDefault="004F24B0" w:rsidP="004F24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 como intenção informar e esclarecer a                 população canelense, que se dirige a este vereador, como forma de transparecer os fatos.</w:t>
      </w:r>
    </w:p>
    <w:p w:rsidR="004F24B0" w:rsidRDefault="004F24B0" w:rsidP="004F24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832308">
        <w:rPr>
          <w:rFonts w:ascii="Arial" w:hAnsi="Arial" w:cs="Arial"/>
        </w:rPr>
        <w:t>22</w:t>
      </w:r>
      <w:r w:rsidR="00A50CED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4F24B0" w:rsidRDefault="004F24B0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4F24B0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1128156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4F24B0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23" w:rsidRDefault="00B67423" w:rsidP="00AE6927">
      <w:r>
        <w:separator/>
      </w:r>
    </w:p>
  </w:endnote>
  <w:endnote w:type="continuationSeparator" w:id="1">
    <w:p w:rsidR="00B67423" w:rsidRDefault="00B67423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23" w:rsidRDefault="00B67423" w:rsidP="00AE6927">
      <w:r>
        <w:separator/>
      </w:r>
    </w:p>
  </w:footnote>
  <w:footnote w:type="continuationSeparator" w:id="1">
    <w:p w:rsidR="00B67423" w:rsidRDefault="00B67423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2CBE"/>
    <w:multiLevelType w:val="hybridMultilevel"/>
    <w:tmpl w:val="289AE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7B7D29"/>
    <w:multiLevelType w:val="hybridMultilevel"/>
    <w:tmpl w:val="8BB4DB9C"/>
    <w:lvl w:ilvl="0" w:tplc="54BAB9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26557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4F24B0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2FDE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32308"/>
    <w:rsid w:val="008415DA"/>
    <w:rsid w:val="008907A7"/>
    <w:rsid w:val="008914E5"/>
    <w:rsid w:val="008C0326"/>
    <w:rsid w:val="008E1E56"/>
    <w:rsid w:val="008E60EC"/>
    <w:rsid w:val="008F62DA"/>
    <w:rsid w:val="009218B8"/>
    <w:rsid w:val="00922969"/>
    <w:rsid w:val="00961BF7"/>
    <w:rsid w:val="00970799"/>
    <w:rsid w:val="009A718C"/>
    <w:rsid w:val="009B1395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67423"/>
    <w:rsid w:val="00BA6709"/>
    <w:rsid w:val="00BA6B29"/>
    <w:rsid w:val="00BB6466"/>
    <w:rsid w:val="00BE12F4"/>
    <w:rsid w:val="00C06EA2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C45F7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4F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F2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2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2013-02-18T17:04:00Z</dcterms:created>
  <dcterms:modified xsi:type="dcterms:W3CDTF">2013-02-18T17:04:00Z</dcterms:modified>
</cp:coreProperties>
</file>