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C659E4">
        <w:t>3</w:t>
      </w:r>
      <w:r w:rsidR="004B3980">
        <w:t xml:space="preserve"> </w:t>
      </w:r>
    </w:p>
    <w:p w:rsidR="00C659E4" w:rsidRDefault="00C659E4" w:rsidP="009C0956">
      <w:pPr>
        <w:pStyle w:val="Cabealho"/>
        <w:tabs>
          <w:tab w:val="clear" w:pos="4419"/>
          <w:tab w:val="clear" w:pos="8838"/>
        </w:tabs>
        <w:rPr>
          <w:b/>
        </w:rPr>
      </w:pPr>
    </w:p>
    <w:p w:rsidR="004B3980" w:rsidRPr="00696C0F" w:rsidRDefault="00C659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b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659E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C659E4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6B044C">
        <w:t xml:space="preserve"> 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F05B46" w:rsidRDefault="004B3980" w:rsidP="00766375">
      <w:pPr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a </w:t>
      </w:r>
      <w:r w:rsidR="004A3469">
        <w:t>indicação sugerindo</w:t>
      </w:r>
      <w:r w:rsidR="004A3469">
        <w:rPr>
          <w:b/>
        </w:rPr>
        <w:t xml:space="preserve"> </w:t>
      </w:r>
      <w:r w:rsidR="009565DA" w:rsidRPr="009565DA">
        <w:rPr>
          <w:b/>
        </w:rPr>
        <w:t xml:space="preserve">a </w:t>
      </w:r>
      <w:r w:rsidR="009565DA" w:rsidRPr="00ED6A35">
        <w:rPr>
          <w:b/>
          <w:sz w:val="22"/>
          <w:szCs w:val="22"/>
        </w:rPr>
        <w:t xml:space="preserve">proposta de Lei que </w:t>
      </w:r>
      <w:r w:rsidR="009565DA" w:rsidRPr="00ED6A35">
        <w:rPr>
          <w:rFonts w:cs="Arial"/>
          <w:b/>
          <w:sz w:val="22"/>
          <w:szCs w:val="22"/>
        </w:rPr>
        <w:t>“</w:t>
      </w:r>
      <w:r w:rsidR="00ED6A35" w:rsidRPr="00ED6A35">
        <w:rPr>
          <w:rFonts w:cs="Arial"/>
          <w:b/>
          <w:sz w:val="22"/>
          <w:szCs w:val="22"/>
        </w:rPr>
        <w:t>A destinação obrigatória dos materiais de informática apreendidos nas ações de combate ao contrabando para as escolas públicas</w:t>
      </w:r>
      <w:r w:rsidR="00766375">
        <w:rPr>
          <w:rFonts w:cs="Arial"/>
          <w:sz w:val="28"/>
          <w:szCs w:val="28"/>
        </w:rPr>
        <w:t xml:space="preserve">, </w:t>
      </w:r>
      <w:r w:rsidR="00766375">
        <w:rPr>
          <w:rFonts w:cs="Arial"/>
          <w:b/>
          <w:bCs/>
          <w:sz w:val="22"/>
          <w:szCs w:val="22"/>
        </w:rPr>
        <w:t xml:space="preserve">e dá outras </w:t>
      </w:r>
      <w:r w:rsidR="004A3469">
        <w:rPr>
          <w:rFonts w:cs="Arial"/>
          <w:b/>
          <w:bCs/>
          <w:sz w:val="22"/>
          <w:szCs w:val="22"/>
        </w:rPr>
        <w:t>providências”.</w:t>
      </w:r>
      <w:r w:rsidR="009565DA" w:rsidRPr="009565DA">
        <w:rPr>
          <w:b/>
        </w:rPr>
        <w:t xml:space="preserve"> </w:t>
      </w:r>
    </w:p>
    <w:p w:rsidR="000A3706" w:rsidRDefault="000A3706" w:rsidP="00766375">
      <w:pPr>
        <w:rPr>
          <w:b/>
        </w:rPr>
      </w:pPr>
    </w:p>
    <w:p w:rsidR="000A3706" w:rsidRPr="00ED6A35" w:rsidRDefault="004B3980" w:rsidP="00ED6A35">
      <w:pPr>
        <w:jc w:val="both"/>
        <w:rPr>
          <w:b/>
        </w:rPr>
      </w:pPr>
      <w:r w:rsidRPr="00D742E5">
        <w:rPr>
          <w:b/>
        </w:rPr>
        <w:t>Justificativa:</w:t>
      </w:r>
    </w:p>
    <w:p w:rsidR="000A3706" w:rsidRPr="000A3706" w:rsidRDefault="000A3706" w:rsidP="000A3706">
      <w:pPr>
        <w:jc w:val="both"/>
        <w:rPr>
          <w:rFonts w:ascii="Times New Roman" w:hAnsi="Times New Roman"/>
          <w:szCs w:val="24"/>
        </w:rPr>
      </w:pPr>
      <w:r w:rsidRPr="000A3706">
        <w:rPr>
          <w:rFonts w:ascii="Times New Roman" w:hAnsi="Times New Roman"/>
          <w:szCs w:val="24"/>
        </w:rPr>
        <w:t>A atual legislação que trata deste assunto, representada pelo Decreto-Lei nº 1.455, de 7 de abril de 1976 (artigos 28 a 33), Decreto nº 6.759/2009 (Regula</w:t>
      </w:r>
      <w:r w:rsidRPr="00ED6A35">
        <w:rPr>
          <w:rFonts w:ascii="Times New Roman" w:hAnsi="Times New Roman"/>
          <w:szCs w:val="24"/>
        </w:rPr>
        <w:t>mento Aduaneiro – artigos 803 a</w:t>
      </w:r>
      <w:r w:rsidRPr="000A3706">
        <w:rPr>
          <w:rFonts w:ascii="Times New Roman" w:hAnsi="Times New Roman"/>
          <w:szCs w:val="24"/>
        </w:rPr>
        <w:t xml:space="preserve">806), Portarias MF nº 100/2002 e 256/2002 e Portaria SRF nº 555/2002), apesar de regular de forma </w:t>
      </w:r>
      <w:r w:rsidR="00AA7154" w:rsidRPr="00ED6A35">
        <w:rPr>
          <w:rFonts w:ascii="Times New Roman" w:hAnsi="Times New Roman"/>
          <w:szCs w:val="24"/>
        </w:rPr>
        <w:t xml:space="preserve"> </w:t>
      </w:r>
      <w:r w:rsidRPr="00ED6A35">
        <w:rPr>
          <w:rFonts w:ascii="Times New Roman" w:hAnsi="Times New Roman"/>
          <w:szCs w:val="24"/>
        </w:rPr>
        <w:t xml:space="preserve"> adequada  a destinação das mercadorias apreendidas, </w:t>
      </w:r>
      <w:r w:rsidRPr="000A3706">
        <w:rPr>
          <w:rFonts w:ascii="Times New Roman" w:hAnsi="Times New Roman"/>
          <w:szCs w:val="24"/>
        </w:rPr>
        <w:t>peca por não vincular a destinação dos materiais de informática apreendidos</w:t>
      </w:r>
      <w:r w:rsidRPr="00ED6A35">
        <w:rPr>
          <w:rFonts w:ascii="Times New Roman" w:hAnsi="Times New Roman"/>
          <w:szCs w:val="24"/>
        </w:rPr>
        <w:t>.</w:t>
      </w:r>
      <w:r w:rsidRPr="000A3706">
        <w:rPr>
          <w:rFonts w:ascii="Times New Roman" w:hAnsi="Times New Roman"/>
          <w:szCs w:val="24"/>
        </w:rPr>
        <w:t>Trata-se de um bem que devido ao seu expressivo</w:t>
      </w:r>
      <w:r w:rsidRPr="00ED6A35">
        <w:rPr>
          <w:rFonts w:ascii="Times New Roman" w:hAnsi="Times New Roman"/>
          <w:szCs w:val="24"/>
        </w:rPr>
        <w:t xml:space="preserve"> </w:t>
      </w:r>
      <w:r w:rsidRPr="000A3706">
        <w:rPr>
          <w:rFonts w:ascii="Times New Roman" w:hAnsi="Times New Roman"/>
          <w:szCs w:val="24"/>
        </w:rPr>
        <w:t xml:space="preserve">valor e potencial de utilização como instrumento de ensino deveria merecer tratamento diferenciado. São inúmeras as escolas públicas que poderiam melhorar sua qualidade de ensino caso pudessem contar com mais computadores e impressoras. </w:t>
      </w:r>
    </w:p>
    <w:p w:rsidR="000A3706" w:rsidRPr="00ED6A35" w:rsidRDefault="000A3706" w:rsidP="000A3706">
      <w:pPr>
        <w:jc w:val="both"/>
        <w:rPr>
          <w:rFonts w:ascii="Times New Roman" w:hAnsi="Times New Roman"/>
          <w:szCs w:val="24"/>
        </w:rPr>
      </w:pPr>
      <w:r w:rsidRPr="000A3706">
        <w:rPr>
          <w:rFonts w:ascii="Times New Roman" w:hAnsi="Times New Roman"/>
          <w:szCs w:val="24"/>
        </w:rPr>
        <w:t>Assim, dois motivos nos levam a apresentar este</w:t>
      </w:r>
      <w:r w:rsidRPr="00ED6A35">
        <w:rPr>
          <w:rFonts w:ascii="Times New Roman" w:hAnsi="Times New Roman"/>
          <w:szCs w:val="24"/>
        </w:rPr>
        <w:t xml:space="preserve"> </w:t>
      </w:r>
      <w:r w:rsidRPr="000A3706">
        <w:rPr>
          <w:rFonts w:ascii="Times New Roman" w:hAnsi="Times New Roman"/>
          <w:szCs w:val="24"/>
        </w:rPr>
        <w:t>projeto destinando os materiais de informática apreendidos em função do contrabando à</w:t>
      </w:r>
      <w:r w:rsidRPr="00ED6A35">
        <w:rPr>
          <w:rFonts w:ascii="Times New Roman" w:hAnsi="Times New Roman"/>
          <w:szCs w:val="24"/>
        </w:rPr>
        <w:t xml:space="preserve"> </w:t>
      </w:r>
      <w:r w:rsidRPr="000A3706">
        <w:rPr>
          <w:rFonts w:ascii="Times New Roman" w:hAnsi="Times New Roman"/>
          <w:szCs w:val="24"/>
        </w:rPr>
        <w:t xml:space="preserve">incorporação ao patrimônio das escolas públicas: primeiro, para garantir que tais produtos não voltem ao circuito comercial, para ramo; segundo, para atender as necessidades das escolas públicas, </w:t>
      </w:r>
    </w:p>
    <w:p w:rsidR="00F05B46" w:rsidRPr="00ED6A35" w:rsidRDefault="000A3706" w:rsidP="000A3706">
      <w:pPr>
        <w:jc w:val="both"/>
        <w:rPr>
          <w:rFonts w:ascii="Times New Roman" w:hAnsi="Times New Roman"/>
          <w:szCs w:val="24"/>
        </w:rPr>
      </w:pPr>
      <w:r w:rsidRPr="000A3706">
        <w:rPr>
          <w:rFonts w:ascii="Times New Roman" w:hAnsi="Times New Roman"/>
          <w:szCs w:val="24"/>
        </w:rPr>
        <w:t>uma vez que, em regra, tais escolas não dispõem de computadores ou dispõem de poucos computadores para</w:t>
      </w:r>
      <w:r w:rsidRPr="00ED6A35">
        <w:rPr>
          <w:rFonts w:ascii="Times New Roman" w:hAnsi="Times New Roman"/>
          <w:szCs w:val="24"/>
        </w:rPr>
        <w:t xml:space="preserve"> </w:t>
      </w:r>
      <w:r w:rsidRPr="000A3706">
        <w:rPr>
          <w:rFonts w:ascii="Times New Roman" w:hAnsi="Times New Roman"/>
          <w:szCs w:val="24"/>
        </w:rPr>
        <w:t>muitos alunos, dificultando o aprendizado. Assim, dada a relevância deste Projeto de Lei para a sociedade brasileira como um todo e para a melhoria da qualidade do ensino nas escolas públicas, em especial, esperamos contar com o apoio</w:t>
      </w:r>
      <w:r w:rsidRPr="00ED6A35">
        <w:rPr>
          <w:rFonts w:ascii="Times New Roman" w:hAnsi="Times New Roman"/>
          <w:szCs w:val="24"/>
        </w:rPr>
        <w:t xml:space="preserve"> </w:t>
      </w:r>
      <w:r w:rsidRPr="000A3706">
        <w:rPr>
          <w:rFonts w:ascii="Times New Roman" w:hAnsi="Times New Roman"/>
          <w:szCs w:val="24"/>
        </w:rPr>
        <w:t xml:space="preserve">dos nossos pares nesta Casa para a célere aprovação da proposta que ora apresentamos. </w:t>
      </w:r>
    </w:p>
    <w:p w:rsidR="00F05B46" w:rsidRPr="000A3706" w:rsidRDefault="00F05B46" w:rsidP="00F05B46">
      <w:pPr>
        <w:jc w:val="both"/>
        <w:rPr>
          <w:rFonts w:cs="Arial"/>
          <w:szCs w:val="24"/>
        </w:rPr>
      </w:pPr>
    </w:p>
    <w:p w:rsidR="000A3706" w:rsidRPr="00ED6A35" w:rsidRDefault="00ED6A35" w:rsidP="00D742E5">
      <w:pPr>
        <w:jc w:val="both"/>
        <w:rPr>
          <w:b/>
        </w:rPr>
      </w:pPr>
      <w:r w:rsidRPr="00ED6A35">
        <w:rPr>
          <w:b/>
        </w:rPr>
        <w:t>Canela 08 de Maio de 213                                                            Alberi Dias</w:t>
      </w:r>
    </w:p>
    <w:p w:rsidR="000A3706" w:rsidRDefault="00ED6A35" w:rsidP="00D742E5">
      <w:pPr>
        <w:jc w:val="both"/>
      </w:pPr>
      <w:r w:rsidRPr="00ED6A35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</w:t>
      </w:r>
      <w:r w:rsidRPr="00ED6A35">
        <w:rPr>
          <w:b/>
        </w:rPr>
        <w:t>Vereador PPS</w:t>
      </w:r>
    </w:p>
    <w:p w:rsidR="000A3706" w:rsidRDefault="000A3706" w:rsidP="00D742E5">
      <w:pPr>
        <w:jc w:val="both"/>
      </w:pPr>
    </w:p>
    <w:p w:rsidR="000A3706" w:rsidRDefault="000A3706" w:rsidP="00D742E5">
      <w:pPr>
        <w:jc w:val="both"/>
      </w:pPr>
    </w:p>
    <w:p w:rsidR="000A3706" w:rsidRDefault="000A3706" w:rsidP="009565DA">
      <w:pPr>
        <w:rPr>
          <w:rFonts w:cs="Arial"/>
          <w:b/>
          <w:szCs w:val="24"/>
        </w:rPr>
      </w:pPr>
    </w:p>
    <w:p w:rsidR="009565DA" w:rsidRPr="00D742E5" w:rsidRDefault="009565DA" w:rsidP="009565DA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t>PROJETO DE LEI SUGESTÃO</w:t>
      </w:r>
    </w:p>
    <w:p w:rsidR="009565DA" w:rsidRPr="00526328" w:rsidRDefault="009565DA" w:rsidP="009565DA">
      <w:pPr>
        <w:rPr>
          <w:rFonts w:cs="Arial"/>
          <w:szCs w:val="24"/>
        </w:rPr>
      </w:pPr>
    </w:p>
    <w:p w:rsidR="00F05B46" w:rsidRPr="00ED6A35" w:rsidRDefault="00F05B46" w:rsidP="00ED6A35">
      <w:pPr>
        <w:ind w:left="5812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</w:rPr>
        <w:t xml:space="preserve">Dispõe sobre a criação </w:t>
      </w:r>
      <w:r w:rsidR="00DB5550">
        <w:rPr>
          <w:rFonts w:cs="Arial"/>
          <w:b/>
          <w:bCs/>
        </w:rPr>
        <w:t>que “</w:t>
      </w:r>
      <w:r w:rsidR="00ED6A35">
        <w:rPr>
          <w:rFonts w:cs="Arial"/>
          <w:sz w:val="28"/>
          <w:szCs w:val="28"/>
        </w:rPr>
        <w:t>A</w:t>
      </w:r>
      <w:r w:rsidR="00ED6A35" w:rsidRPr="00ED6A35">
        <w:rPr>
          <w:rFonts w:cs="Arial"/>
          <w:sz w:val="28"/>
          <w:szCs w:val="28"/>
        </w:rPr>
        <w:t xml:space="preserve"> destinação obrigatória dos materiais de informática apreendidos nas ações de combate ao contrabando para as escolas públicas. </w:t>
      </w:r>
      <w:r>
        <w:rPr>
          <w:rFonts w:cs="Arial"/>
          <w:b/>
          <w:bCs/>
        </w:rPr>
        <w:t>DENTRO DO MUNICÍPIO DE CANELA</w:t>
      </w:r>
    </w:p>
    <w:p w:rsidR="00AA7154" w:rsidRDefault="00AA7154" w:rsidP="00AA7154">
      <w:pPr>
        <w:rPr>
          <w:rFonts w:cs="Arial"/>
          <w:b/>
          <w:bCs/>
          <w:szCs w:val="24"/>
        </w:rPr>
      </w:pPr>
    </w:p>
    <w:p w:rsidR="00ED6A35" w:rsidRDefault="00ED6A35" w:rsidP="00ED6A35">
      <w:pPr>
        <w:rPr>
          <w:rFonts w:ascii="Times New Roman" w:hAnsi="Times New Roman"/>
          <w:szCs w:val="24"/>
        </w:rPr>
      </w:pPr>
    </w:p>
    <w:p w:rsidR="00ED6A35" w:rsidRPr="00ED6A35" w:rsidRDefault="00ED6A35" w:rsidP="00ED6A35">
      <w:pPr>
        <w:rPr>
          <w:rFonts w:ascii="Times New Roman" w:hAnsi="Times New Roman"/>
          <w:szCs w:val="24"/>
        </w:rPr>
      </w:pPr>
      <w:r w:rsidRPr="00ED6A35">
        <w:rPr>
          <w:rFonts w:ascii="Times New Roman" w:hAnsi="Times New Roman"/>
          <w:szCs w:val="24"/>
        </w:rPr>
        <w:t xml:space="preserve">Art. 1°  No caso de materiais de informática apreendidos nas ações </w:t>
      </w:r>
    </w:p>
    <w:p w:rsidR="00ED6A35" w:rsidRPr="00ED6A35" w:rsidRDefault="00ED6A35" w:rsidP="00ED6A35">
      <w:pPr>
        <w:rPr>
          <w:rFonts w:ascii="Times New Roman" w:hAnsi="Times New Roman"/>
          <w:szCs w:val="24"/>
        </w:rPr>
      </w:pPr>
      <w:r w:rsidRPr="00ED6A35">
        <w:rPr>
          <w:rFonts w:ascii="Times New Roman" w:hAnsi="Times New Roman"/>
          <w:szCs w:val="24"/>
        </w:rPr>
        <w:t xml:space="preserve">de combate ao contrabando, tais mercadorias deverão, obrigatoriamente, ser destinadas às escolas públicas.” </w:t>
      </w:r>
    </w:p>
    <w:p w:rsidR="00ED6A35" w:rsidRPr="00ED6A35" w:rsidRDefault="00ED6A35" w:rsidP="00ED6A35">
      <w:pPr>
        <w:rPr>
          <w:rFonts w:ascii="Times New Roman" w:hAnsi="Times New Roman"/>
          <w:szCs w:val="24"/>
        </w:rPr>
      </w:pPr>
    </w:p>
    <w:p w:rsidR="00766375" w:rsidRDefault="00766375" w:rsidP="00ED6A35">
      <w:pPr>
        <w:rPr>
          <w:rFonts w:ascii="Times New Roman" w:hAnsi="Times New Roman"/>
          <w:szCs w:val="24"/>
        </w:rPr>
      </w:pPr>
    </w:p>
    <w:p w:rsidR="00ED6A35" w:rsidRPr="00ED6A35" w:rsidRDefault="00ED6A35" w:rsidP="00ED6A35">
      <w:pPr>
        <w:rPr>
          <w:rFonts w:ascii="Times New Roman" w:hAnsi="Times New Roman"/>
          <w:szCs w:val="24"/>
        </w:rPr>
      </w:pPr>
      <w:r w:rsidRPr="00ED6A35">
        <w:rPr>
          <w:rFonts w:ascii="Times New Roman" w:hAnsi="Times New Roman"/>
          <w:szCs w:val="24"/>
        </w:rPr>
        <w:t xml:space="preserve">Art. 2º Esta Lei entra em vigor na data da sua publicação. </w:t>
      </w:r>
    </w:p>
    <w:p w:rsidR="00AA7154" w:rsidRPr="00ED6A35" w:rsidRDefault="00AA7154" w:rsidP="00AA7154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p w:rsidR="00F05B46" w:rsidRPr="00ED6A35" w:rsidRDefault="00F05B46" w:rsidP="00F05B46">
      <w:pPr>
        <w:spacing w:before="120" w:after="120"/>
        <w:ind w:left="3780"/>
        <w:jc w:val="both"/>
        <w:rPr>
          <w:rFonts w:ascii="Times New Roman" w:hAnsi="Times New Roman"/>
          <w:b/>
          <w:szCs w:val="24"/>
        </w:rPr>
      </w:pPr>
    </w:p>
    <w:p w:rsidR="00F05B46" w:rsidRPr="00F1183C" w:rsidRDefault="00F05B46" w:rsidP="00F05B46">
      <w:pPr>
        <w:pStyle w:val="SemEspaamento"/>
      </w:pPr>
    </w:p>
    <w:p w:rsidR="009565DA" w:rsidRDefault="009565DA" w:rsidP="00F05B46">
      <w:pPr>
        <w:pStyle w:val="SemEspaamento"/>
        <w:rPr>
          <w:szCs w:val="24"/>
        </w:rPr>
      </w:pPr>
    </w:p>
    <w:p w:rsidR="009565DA" w:rsidRPr="00C659E4" w:rsidRDefault="00D742E5" w:rsidP="00D742E5">
      <w:pPr>
        <w:tabs>
          <w:tab w:val="left" w:pos="1418"/>
        </w:tabs>
        <w:rPr>
          <w:b/>
          <w:szCs w:val="24"/>
        </w:rPr>
      </w:pPr>
      <w:r w:rsidRPr="00C659E4">
        <w:rPr>
          <w:b/>
          <w:szCs w:val="24"/>
        </w:rPr>
        <w:t xml:space="preserve">                     </w:t>
      </w:r>
      <w:r w:rsidR="009565DA" w:rsidRPr="00C659E4">
        <w:rPr>
          <w:b/>
          <w:szCs w:val="24"/>
        </w:rPr>
        <w:t>Ca</w:t>
      </w:r>
      <w:r w:rsidR="00F05B46" w:rsidRPr="00C659E4">
        <w:rPr>
          <w:b/>
          <w:szCs w:val="24"/>
        </w:rPr>
        <w:t xml:space="preserve">nela, </w:t>
      </w:r>
      <w:r w:rsidR="008B03A2">
        <w:rPr>
          <w:b/>
          <w:szCs w:val="24"/>
        </w:rPr>
        <w:t>0</w:t>
      </w:r>
      <w:r w:rsidR="00ED6A35">
        <w:rPr>
          <w:b/>
          <w:szCs w:val="24"/>
        </w:rPr>
        <w:t>8</w:t>
      </w:r>
      <w:r w:rsidR="008B03A2">
        <w:rPr>
          <w:b/>
          <w:szCs w:val="24"/>
        </w:rPr>
        <w:t xml:space="preserve"> </w:t>
      </w:r>
      <w:r w:rsidR="00F05B46" w:rsidRPr="00C659E4">
        <w:rPr>
          <w:b/>
          <w:szCs w:val="24"/>
        </w:rPr>
        <w:t xml:space="preserve">de </w:t>
      </w:r>
      <w:r w:rsidR="008B03A2">
        <w:rPr>
          <w:b/>
          <w:szCs w:val="24"/>
        </w:rPr>
        <w:t xml:space="preserve">Maio </w:t>
      </w:r>
      <w:r w:rsidR="009565DA" w:rsidRPr="00C659E4">
        <w:rPr>
          <w:b/>
          <w:szCs w:val="24"/>
        </w:rPr>
        <w:t xml:space="preserve"> de 201</w:t>
      </w:r>
      <w:r w:rsidR="00C659E4" w:rsidRPr="00C659E4">
        <w:rPr>
          <w:b/>
          <w:szCs w:val="24"/>
        </w:rPr>
        <w:t>3</w:t>
      </w:r>
      <w:r w:rsidR="009565DA" w:rsidRPr="00C659E4">
        <w:rPr>
          <w:b/>
          <w:szCs w:val="24"/>
        </w:rPr>
        <w:t>.</w:t>
      </w:r>
    </w:p>
    <w:p w:rsidR="009565DA" w:rsidRDefault="009565DA" w:rsidP="009565DA">
      <w:pPr>
        <w:jc w:val="both"/>
      </w:pPr>
    </w:p>
    <w:p w:rsidR="00ED6A35" w:rsidRDefault="00ED6A35" w:rsidP="009565DA">
      <w:pPr>
        <w:ind w:firstLine="1418"/>
        <w:jc w:val="center"/>
        <w:rPr>
          <w:b/>
        </w:rPr>
      </w:pPr>
    </w:p>
    <w:p w:rsidR="00ED6A35" w:rsidRDefault="00ED6A35" w:rsidP="009565DA">
      <w:pPr>
        <w:ind w:firstLine="1418"/>
        <w:jc w:val="center"/>
        <w:rPr>
          <w:b/>
        </w:rPr>
      </w:pPr>
    </w:p>
    <w:p w:rsidR="00ED6A35" w:rsidRDefault="00ED6A35" w:rsidP="009565DA">
      <w:pPr>
        <w:ind w:firstLine="1418"/>
        <w:jc w:val="center"/>
        <w:rPr>
          <w:b/>
        </w:rPr>
      </w:pPr>
    </w:p>
    <w:p w:rsidR="00ED6A35" w:rsidRDefault="00ED6A35" w:rsidP="009565DA">
      <w:pPr>
        <w:ind w:firstLine="1418"/>
        <w:jc w:val="center"/>
        <w:rPr>
          <w:b/>
        </w:rPr>
      </w:pPr>
    </w:p>
    <w:p w:rsidR="009565DA" w:rsidRPr="008B03A2" w:rsidRDefault="00ED6A35" w:rsidP="009565DA">
      <w:pPr>
        <w:ind w:firstLine="1418"/>
        <w:jc w:val="center"/>
        <w:rPr>
          <w:b/>
        </w:rPr>
      </w:pPr>
      <w:r>
        <w:rPr>
          <w:b/>
        </w:rPr>
        <w:t xml:space="preserve"> </w:t>
      </w:r>
      <w:r w:rsidR="009565DA" w:rsidRPr="008B03A2">
        <w:rPr>
          <w:b/>
        </w:rPr>
        <w:t>Alberi Dias</w:t>
      </w:r>
    </w:p>
    <w:p w:rsidR="009565DA" w:rsidRPr="008B03A2" w:rsidRDefault="00ED6A35" w:rsidP="00EE3DBA">
      <w:pPr>
        <w:ind w:firstLine="1418"/>
        <w:jc w:val="center"/>
        <w:rPr>
          <w:b/>
        </w:rPr>
      </w:pPr>
      <w:r>
        <w:rPr>
          <w:b/>
        </w:rPr>
        <w:t xml:space="preserve">   </w:t>
      </w:r>
      <w:r w:rsidR="009565DA" w:rsidRPr="008B03A2">
        <w:rPr>
          <w:b/>
        </w:rPr>
        <w:t>Vereador - PPS</w:t>
      </w:r>
    </w:p>
    <w:sectPr w:rsidR="009565DA" w:rsidRPr="008B03A2" w:rsidSect="00EE3DBA">
      <w:headerReference w:type="even" r:id="rId8"/>
      <w:headerReference w:type="default" r:id="rId9"/>
      <w:footerReference w:type="default" r:id="rId10"/>
      <w:pgSz w:w="12240" w:h="15840"/>
      <w:pgMar w:top="2694" w:right="1467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0B" w:rsidRDefault="00CF590B">
      <w:r>
        <w:separator/>
      </w:r>
    </w:p>
  </w:endnote>
  <w:endnote w:type="continuationSeparator" w:id="1">
    <w:p w:rsidR="00CF590B" w:rsidRDefault="00CF5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Pr="00E8248F" w:rsidRDefault="00F05B46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0B" w:rsidRDefault="00CF590B">
      <w:r>
        <w:separator/>
      </w:r>
    </w:p>
  </w:footnote>
  <w:footnote w:type="continuationSeparator" w:id="1">
    <w:p w:rsidR="00CF590B" w:rsidRDefault="00CF5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8B148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5B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B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5B46" w:rsidRDefault="00F05B4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8B148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F05B46" w:rsidRDefault="00F05B4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3706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2B0"/>
    <w:rsid w:val="003B7348"/>
    <w:rsid w:val="003C78FA"/>
    <w:rsid w:val="003D418C"/>
    <w:rsid w:val="004622B9"/>
    <w:rsid w:val="004675C9"/>
    <w:rsid w:val="00493A22"/>
    <w:rsid w:val="00495558"/>
    <w:rsid w:val="004A3469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76DD7"/>
    <w:rsid w:val="00696DC4"/>
    <w:rsid w:val="006A31FE"/>
    <w:rsid w:val="006A72EB"/>
    <w:rsid w:val="006B044C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375"/>
    <w:rsid w:val="00766466"/>
    <w:rsid w:val="0077374E"/>
    <w:rsid w:val="00773F27"/>
    <w:rsid w:val="0078130D"/>
    <w:rsid w:val="00792AE4"/>
    <w:rsid w:val="007A4003"/>
    <w:rsid w:val="007A6896"/>
    <w:rsid w:val="007B190B"/>
    <w:rsid w:val="007B2F8B"/>
    <w:rsid w:val="007D09BB"/>
    <w:rsid w:val="00800F78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03A2"/>
    <w:rsid w:val="008B1486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62C9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1D3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A7154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5DD0"/>
    <w:rsid w:val="00C659E4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CF590B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B5550"/>
    <w:rsid w:val="00DB6B0B"/>
    <w:rsid w:val="00DC4D1B"/>
    <w:rsid w:val="00DE6401"/>
    <w:rsid w:val="00DF181A"/>
    <w:rsid w:val="00DF19A8"/>
    <w:rsid w:val="00DF571B"/>
    <w:rsid w:val="00DF68A6"/>
    <w:rsid w:val="00E01BB6"/>
    <w:rsid w:val="00E0366B"/>
    <w:rsid w:val="00E20C93"/>
    <w:rsid w:val="00E47F10"/>
    <w:rsid w:val="00E66825"/>
    <w:rsid w:val="00E702D9"/>
    <w:rsid w:val="00E8248F"/>
    <w:rsid w:val="00E96527"/>
    <w:rsid w:val="00EA15BE"/>
    <w:rsid w:val="00EB341D"/>
    <w:rsid w:val="00EC09B4"/>
    <w:rsid w:val="00EC3346"/>
    <w:rsid w:val="00ED18BF"/>
    <w:rsid w:val="00ED6A35"/>
    <w:rsid w:val="00EE23C0"/>
    <w:rsid w:val="00EE3DBA"/>
    <w:rsid w:val="00EE54A1"/>
    <w:rsid w:val="00EF74C0"/>
    <w:rsid w:val="00F01204"/>
    <w:rsid w:val="00F05B46"/>
    <w:rsid w:val="00F149C6"/>
    <w:rsid w:val="00F21197"/>
    <w:rsid w:val="00F2472C"/>
    <w:rsid w:val="00F26FC8"/>
    <w:rsid w:val="00F30B1A"/>
    <w:rsid w:val="00F428B7"/>
    <w:rsid w:val="00F55C09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05B4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2013-05-08T19:11:00Z</cp:lastPrinted>
  <dcterms:created xsi:type="dcterms:W3CDTF">2013-05-08T19:12:00Z</dcterms:created>
  <dcterms:modified xsi:type="dcterms:W3CDTF">2013-05-08T19:12:00Z</dcterms:modified>
</cp:coreProperties>
</file>