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782EBA">
        <w:rPr>
          <w:b/>
        </w:rPr>
        <w:t>da Igreja,</w:t>
      </w:r>
      <w:r w:rsidR="006B356B">
        <w:rPr>
          <w:b/>
        </w:rPr>
        <w:t xml:space="preserve"> </w:t>
      </w:r>
      <w:r w:rsidR="00782EBA">
        <w:rPr>
          <w:b/>
        </w:rPr>
        <w:t xml:space="preserve">Bairro Santa Marta 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</w:t>
      </w:r>
      <w:r w:rsidR="00782EBA">
        <w:rPr>
          <w:b/>
        </w:rPr>
        <w:t xml:space="preserve">colocado o suporte de luz e juntamente  </w:t>
      </w:r>
      <w:r w:rsidR="008B7E7B">
        <w:rPr>
          <w:b/>
        </w:rPr>
        <w:t xml:space="preserve">seja providenciado </w:t>
      </w:r>
      <w:r w:rsidR="00782EBA">
        <w:rPr>
          <w:b/>
        </w:rPr>
        <w:t xml:space="preserve">a </w:t>
      </w:r>
      <w:r w:rsidR="008B7E7B">
        <w:rPr>
          <w:b/>
        </w:rPr>
        <w:t>lâmpada,</w:t>
      </w:r>
      <w:r w:rsidR="00782EBA">
        <w:rPr>
          <w:b/>
        </w:rPr>
        <w:t xml:space="preserve"> autos do número 639 próximo ao mercado Recanto”.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782EBA" w:rsidRDefault="00782EBA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</w:p>
    <w:p w:rsidR="00782EBA" w:rsidRDefault="00782EBA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</w:p>
    <w:p w:rsidR="00782EBA" w:rsidRDefault="00782EBA" w:rsidP="00782EBA">
      <w:pPr>
        <w:pStyle w:val="Cabealho"/>
        <w:tabs>
          <w:tab w:val="clear" w:pos="4419"/>
          <w:tab w:val="clear" w:pos="8838"/>
        </w:tabs>
        <w:ind w:left="0"/>
        <w:jc w:val="left"/>
        <w:rPr>
          <w:b/>
          <w:szCs w:val="24"/>
        </w:rPr>
      </w:pPr>
    </w:p>
    <w:p w:rsidR="004F3C89" w:rsidRPr="00040B3F" w:rsidRDefault="004F3C89" w:rsidP="00782EBA">
      <w:pPr>
        <w:pStyle w:val="Cabealho"/>
        <w:tabs>
          <w:tab w:val="clear" w:pos="4419"/>
          <w:tab w:val="clear" w:pos="8838"/>
        </w:tabs>
        <w:ind w:left="0"/>
        <w:jc w:val="left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85535" w:rsidRPr="00C33485" w:rsidRDefault="00040B3F" w:rsidP="008B7E7B">
      <w:pPr>
        <w:pStyle w:val="Recuodecorpodetexto"/>
        <w:ind w:left="0"/>
        <w:jc w:val="left"/>
        <w:rPr>
          <w:sz w:val="28"/>
          <w:szCs w:val="28"/>
        </w:rPr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8B7E7B">
        <w:t>seja feito  estas providencias em função de melhorar na segurança de quem mora ali, pois a muitos que usam a escuridão da rua para trafico de droga e</w:t>
      </w:r>
      <w:r w:rsidR="00FF5493" w:rsidRPr="00C33485">
        <w:t xml:space="preserve"> isso</w:t>
      </w:r>
      <w:r w:rsidR="008B7E7B">
        <w:t xml:space="preserve"> vem assustando os moradores e por que por ali passa. Desde já agradeço vossa atenção.</w:t>
      </w: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782EBA">
      <w:pPr>
        <w:ind w:left="0"/>
        <w:rPr>
          <w:b/>
        </w:rPr>
      </w:pPr>
      <w:r w:rsidRPr="00F677AD">
        <w:rPr>
          <w:b/>
        </w:rPr>
        <w:t xml:space="preserve">Canela, </w:t>
      </w:r>
      <w:r w:rsidR="00782EBA">
        <w:rPr>
          <w:b/>
        </w:rPr>
        <w:t>31 de Outubro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782EBA" w:rsidRDefault="00782EBA" w:rsidP="00360780"/>
    <w:p w:rsidR="00782EBA" w:rsidRDefault="00782EBA" w:rsidP="00360780"/>
    <w:p w:rsidR="00782EBA" w:rsidRDefault="00782EBA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7CD" w:rsidRDefault="007617CD">
      <w:r>
        <w:separator/>
      </w:r>
    </w:p>
  </w:endnote>
  <w:endnote w:type="continuationSeparator" w:id="1">
    <w:p w:rsidR="007617CD" w:rsidRDefault="00761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7CD" w:rsidRDefault="007617CD">
      <w:r>
        <w:separator/>
      </w:r>
    </w:p>
  </w:footnote>
  <w:footnote w:type="continuationSeparator" w:id="1">
    <w:p w:rsidR="007617CD" w:rsidRDefault="007617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C3E7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C3E72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17CD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2EBA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B7E7B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3E72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2013-10-30T19:24:00Z</dcterms:created>
  <dcterms:modified xsi:type="dcterms:W3CDTF">2013-10-30T19:24:00Z</dcterms:modified>
</cp:coreProperties>
</file>