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26531" w:rsidRPr="00DB4204" w:rsidRDefault="00DE7862" w:rsidP="00A26531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DB4204">
        <w:rPr>
          <w:rFonts w:ascii="Arial" w:hAnsi="Arial" w:cs="Arial"/>
        </w:rPr>
        <w:t xml:space="preserve">Que o Senhor Prefeito </w:t>
      </w:r>
      <w:r w:rsidR="00A50CED" w:rsidRPr="00DB4204">
        <w:rPr>
          <w:rFonts w:ascii="Arial" w:hAnsi="Arial" w:cs="Arial"/>
        </w:rPr>
        <w:t xml:space="preserve">determine o patrolamento, cascalhamento e compactação </w:t>
      </w:r>
      <w:r w:rsidR="004D3804" w:rsidRPr="00DB4204">
        <w:rPr>
          <w:rFonts w:ascii="Arial" w:hAnsi="Arial" w:cs="Arial"/>
        </w:rPr>
        <w:t>d</w:t>
      </w:r>
      <w:r w:rsidR="00DB4204">
        <w:rPr>
          <w:rFonts w:ascii="Arial" w:hAnsi="Arial" w:cs="Arial"/>
        </w:rPr>
        <w:t>as ruas não pavimentadas do</w:t>
      </w:r>
      <w:r w:rsidR="00B040C1">
        <w:rPr>
          <w:rFonts w:ascii="Arial" w:hAnsi="Arial" w:cs="Arial"/>
        </w:rPr>
        <w:t>s</w:t>
      </w:r>
      <w:r w:rsidR="00DB4204">
        <w:rPr>
          <w:rFonts w:ascii="Arial" w:hAnsi="Arial" w:cs="Arial"/>
        </w:rPr>
        <w:t xml:space="preserve"> Bairro</w:t>
      </w:r>
      <w:r w:rsidR="00B040C1">
        <w:rPr>
          <w:rFonts w:ascii="Arial" w:hAnsi="Arial" w:cs="Arial"/>
        </w:rPr>
        <w:t>s</w:t>
      </w:r>
      <w:r w:rsidR="00DB4204">
        <w:rPr>
          <w:rFonts w:ascii="Arial" w:hAnsi="Arial" w:cs="Arial"/>
        </w:rPr>
        <w:t xml:space="preserve"> São Luiz</w:t>
      </w:r>
      <w:r w:rsidR="00B040C1">
        <w:rPr>
          <w:rFonts w:ascii="Arial" w:hAnsi="Arial" w:cs="Arial"/>
        </w:rPr>
        <w:t>, Jardim das Fontes, Chacrão.</w:t>
      </w:r>
    </w:p>
    <w:p w:rsidR="00DB4204" w:rsidRPr="00DB4204" w:rsidRDefault="00DB4204" w:rsidP="00DB4204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>m esta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estrada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B040C1">
        <w:rPr>
          <w:rFonts w:ascii="Arial" w:hAnsi="Arial" w:cs="Arial"/>
        </w:rPr>
        <w:t xml:space="preserve"> e reduzir o pó que se estende por estes bairros.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B040C1">
        <w:rPr>
          <w:rFonts w:ascii="Arial" w:hAnsi="Arial" w:cs="Arial"/>
        </w:rPr>
        <w:t xml:space="preserve"> de Janeiro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3D" w:rsidRDefault="00572A3D" w:rsidP="00AE6927">
      <w:r>
        <w:separator/>
      </w:r>
    </w:p>
  </w:endnote>
  <w:endnote w:type="continuationSeparator" w:id="1">
    <w:p w:rsidR="00572A3D" w:rsidRDefault="00572A3D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3D" w:rsidRDefault="00572A3D" w:rsidP="00AE6927">
      <w:r>
        <w:separator/>
      </w:r>
    </w:p>
  </w:footnote>
  <w:footnote w:type="continuationSeparator" w:id="1">
    <w:p w:rsidR="00572A3D" w:rsidRDefault="00572A3D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72A3D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2014-01-29T12:43:00Z</dcterms:created>
  <dcterms:modified xsi:type="dcterms:W3CDTF">2014-01-29T12:43:00Z</dcterms:modified>
</cp:coreProperties>
</file>