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4B0B6B" w:rsidRPr="00BB62C8" w:rsidRDefault="00F76C79" w:rsidP="004B0B6B">
      <w:pPr>
        <w:rPr>
          <w:rFonts w:ascii="Times New Roman" w:hAnsi="Times New Roman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4B0B6B">
        <w:rPr>
          <w:b/>
          <w:szCs w:val="24"/>
        </w:rPr>
        <w:t>indicação para que nas ruas novas ou refeitas de nosso município  sejam contempladas com placas de sinalização.</w:t>
      </w:r>
    </w:p>
    <w:p w:rsidR="00195BF5" w:rsidRPr="00CF3DB7" w:rsidRDefault="00195BF5" w:rsidP="00195BF5">
      <w:pPr>
        <w:autoSpaceDE w:val="0"/>
        <w:autoSpaceDN w:val="0"/>
        <w:adjustRightInd w:val="0"/>
        <w:jc w:val="both"/>
        <w:rPr>
          <w:rFonts w:cs="Arial"/>
        </w:rPr>
      </w:pP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 w:rsidR="004B0B6B">
        <w:rPr>
          <w:szCs w:val="24"/>
        </w:rPr>
        <w:t>localidade, solicito esta melhoria para melhor segurança de motoristas e pedestres que utilizam das vias publicas para o seu deslocamento diário, o risco maior se encontra pela noite pois não a sinalização nem uma  em vias novas ou refeitas com isso trazendo perigo para quem transita pela mesma.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B0B6B">
        <w:rPr>
          <w:b/>
          <w:szCs w:val="24"/>
        </w:rPr>
        <w:t>06 de Março</w:t>
      </w:r>
      <w:r w:rsidR="00561205">
        <w:rPr>
          <w:b/>
          <w:szCs w:val="24"/>
        </w:rPr>
        <w:t xml:space="preserve">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737" w:rsidRDefault="00496737">
      <w:r>
        <w:separator/>
      </w:r>
    </w:p>
  </w:endnote>
  <w:endnote w:type="continuationSeparator" w:id="1">
    <w:p w:rsidR="00496737" w:rsidRDefault="00496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737" w:rsidRDefault="00496737">
      <w:r>
        <w:separator/>
      </w:r>
    </w:p>
  </w:footnote>
  <w:footnote w:type="continuationSeparator" w:id="1">
    <w:p w:rsidR="00496737" w:rsidRDefault="00496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027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B0B6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027F0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96737"/>
    <w:rsid w:val="004A4070"/>
    <w:rsid w:val="004A6FC6"/>
    <w:rsid w:val="004B0B6B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2014-03-06T12:49:00Z</dcterms:created>
  <dcterms:modified xsi:type="dcterms:W3CDTF">2014-03-06T12:49:00Z</dcterms:modified>
</cp:coreProperties>
</file>