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DC5824" w:rsidRPr="00E84E70" w:rsidRDefault="00F76C79" w:rsidP="00915BFE">
      <w:pPr>
        <w:autoSpaceDE w:val="0"/>
        <w:autoSpaceDN w:val="0"/>
        <w:adjustRightInd w:val="0"/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</w:t>
      </w:r>
      <w:r w:rsidR="00E84E70" w:rsidRPr="00E84E70">
        <w:rPr>
          <w:rStyle w:val="null"/>
          <w:b/>
        </w:rPr>
        <w:t xml:space="preserve">o executivo juntamente ao órgão competente </w:t>
      </w:r>
      <w:r w:rsidR="00E84E70">
        <w:rPr>
          <w:rStyle w:val="null"/>
          <w:b/>
        </w:rPr>
        <w:t xml:space="preserve">faça o estudo para a </w:t>
      </w:r>
      <w:r w:rsidR="00E84E70" w:rsidRPr="00E84E70">
        <w:rPr>
          <w:rStyle w:val="null"/>
          <w:b/>
        </w:rPr>
        <w:t>constru</w:t>
      </w:r>
      <w:r w:rsidR="00E84E70">
        <w:rPr>
          <w:rStyle w:val="null"/>
          <w:b/>
        </w:rPr>
        <w:t xml:space="preserve">ção de </w:t>
      </w:r>
      <w:r w:rsidR="00E84E70" w:rsidRPr="00E84E70">
        <w:rPr>
          <w:rStyle w:val="null"/>
          <w:b/>
        </w:rPr>
        <w:t xml:space="preserve"> loteamentos popular</w:t>
      </w:r>
      <w:r w:rsidR="00E84E70">
        <w:rPr>
          <w:rStyle w:val="null"/>
          <w:b/>
        </w:rPr>
        <w:t>es</w:t>
      </w:r>
      <w:r w:rsidR="00E563C4">
        <w:rPr>
          <w:rStyle w:val="null"/>
          <w:b/>
        </w:rPr>
        <w:t xml:space="preserve"> no âmbito de C</w:t>
      </w:r>
      <w:r w:rsidR="00E563C4" w:rsidRPr="00E84E70">
        <w:rPr>
          <w:rStyle w:val="null"/>
          <w:b/>
        </w:rPr>
        <w:t>anela</w:t>
      </w:r>
      <w:r w:rsidR="00E563C4">
        <w:rPr>
          <w:rStyle w:val="null"/>
          <w:b/>
        </w:rPr>
        <w:t>, e que as casas lá construídas tenham no mínimo 50 m²  e o lote em torno de 1.250 m²</w:t>
      </w:r>
      <w:r w:rsidR="00E84E70">
        <w:rPr>
          <w:rStyle w:val="null"/>
          <w:b/>
        </w:rPr>
        <w:t xml:space="preserve"> no âmbito</w:t>
      </w:r>
      <w:r w:rsidR="008F4159">
        <w:rPr>
          <w:rStyle w:val="null"/>
          <w:b/>
        </w:rPr>
        <w:t xml:space="preserve"> de C</w:t>
      </w:r>
      <w:r w:rsidR="00E84E70" w:rsidRPr="00E84E70">
        <w:rPr>
          <w:rStyle w:val="null"/>
          <w:b/>
        </w:rPr>
        <w:t>anela</w:t>
      </w:r>
      <w:r w:rsidR="00E84E70">
        <w:rPr>
          <w:rStyle w:val="null"/>
          <w:b/>
        </w:rPr>
        <w:t>.</w:t>
      </w:r>
    </w:p>
    <w:p w:rsidR="00915BFE" w:rsidRDefault="00915BFE" w:rsidP="00915BFE">
      <w:pPr>
        <w:jc w:val="both"/>
        <w:rPr>
          <w:b/>
        </w:rPr>
      </w:pPr>
    </w:p>
    <w:p w:rsidR="00915BFE" w:rsidRDefault="00915BFE" w:rsidP="00915BFE">
      <w:pPr>
        <w:jc w:val="both"/>
        <w:rPr>
          <w:b/>
        </w:rPr>
      </w:pPr>
    </w:p>
    <w:p w:rsidR="004B3980" w:rsidRPr="001F4841" w:rsidRDefault="004B3980" w:rsidP="00915BFE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E84E70" w:rsidRPr="0035067B" w:rsidRDefault="00D93C00" w:rsidP="00E84E70">
      <w:pPr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>moradores</w:t>
      </w:r>
      <w:r w:rsidR="00915BFE">
        <w:rPr>
          <w:szCs w:val="24"/>
        </w:rPr>
        <w:t>,</w:t>
      </w:r>
      <w:r w:rsidR="00E84E70" w:rsidRPr="00E84E70">
        <w:rPr>
          <w:rFonts w:cs="Arial"/>
          <w:szCs w:val="24"/>
        </w:rPr>
        <w:t xml:space="preserve"> </w:t>
      </w:r>
      <w:r w:rsidR="00E84E70">
        <w:rPr>
          <w:rFonts w:cs="Arial"/>
          <w:szCs w:val="24"/>
        </w:rPr>
        <w:t>a</w:t>
      </w:r>
      <w:r w:rsidR="00E84E70" w:rsidRPr="0035067B">
        <w:rPr>
          <w:rFonts w:cs="Arial"/>
          <w:szCs w:val="24"/>
        </w:rPr>
        <w:t xml:space="preserve"> presente </w:t>
      </w:r>
      <w:r w:rsidR="00E84E70">
        <w:rPr>
          <w:rFonts w:cs="Arial"/>
          <w:szCs w:val="24"/>
        </w:rPr>
        <w:t xml:space="preserve">indicação </w:t>
      </w:r>
      <w:r w:rsidR="00E84E70" w:rsidRPr="0035067B">
        <w:rPr>
          <w:rFonts w:cs="Arial"/>
          <w:szCs w:val="24"/>
        </w:rPr>
        <w:t>tem como função melhorar a qualidade de vida de nossos munícipes sendo assim dando oportunidade a os mesmo de financiamento, o loteamento popular vem ganhando espaço em vários municípios de nosso pais assim facilitando a todos um melhor lugar de moradia assim evitando que muitos construam suas casas irregulares, pois a empresa que estiver a par do projeto tem como obrigação de entregar as casas com a documentação regularizada,</w:t>
      </w:r>
      <w:r w:rsidR="00E84E70" w:rsidRPr="0035067B">
        <w:rPr>
          <w:szCs w:val="24"/>
        </w:rPr>
        <w:t xml:space="preserve"> O Loteamento Popular  juntamente  ao Programa Minha Casa Minha Vida vem para atenuar o déficit de moradias na cidade,</w:t>
      </w:r>
      <w:r w:rsidR="00E84E70">
        <w:rPr>
          <w:szCs w:val="24"/>
        </w:rPr>
        <w:t xml:space="preserve"> peço que seja feito um estudo para locais adequados em nosso município para esses loteamentos, visto também que por fundamento é de total  obrigação que no mínimo seja feito o cascalhamento da via principal, mais nada impede que depois de entregue o loteamento a secretaria de obras faça a pavimentação para melhor qualidade a todos assim deixando as vias com melhor acesso  para automóveis em geral. Desde já agradeço vossa atenção.  </w:t>
      </w:r>
    </w:p>
    <w:p w:rsidR="00D93C00" w:rsidRDefault="00915BFE" w:rsidP="00637C02">
      <w:pPr>
        <w:pStyle w:val="Recuodecorpodetexto"/>
        <w:ind w:left="0" w:right="-1"/>
        <w:jc w:val="both"/>
        <w:rPr>
          <w:szCs w:val="24"/>
        </w:rPr>
      </w:pPr>
      <w:r>
        <w:rPr>
          <w:rStyle w:val="null"/>
        </w:rPr>
        <w:t xml:space="preserve">. </w:t>
      </w:r>
      <w:r>
        <w:rPr>
          <w:szCs w:val="24"/>
        </w:rPr>
        <w:t xml:space="preserve"> </w:t>
      </w: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E84E70">
        <w:rPr>
          <w:b/>
          <w:szCs w:val="24"/>
        </w:rPr>
        <w:t>12 de Março</w:t>
      </w:r>
      <w:r w:rsidR="00561205">
        <w:rPr>
          <w:b/>
          <w:szCs w:val="24"/>
        </w:rPr>
        <w:t xml:space="preserve"> de 2014</w:t>
      </w:r>
      <w:r w:rsidR="00E84E70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A0F77" w:rsidRPr="001F4841" w:rsidRDefault="000A0F77" w:rsidP="00E84E70">
      <w:pPr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</w:t>
      </w:r>
      <w:r w:rsidR="00E84E70">
        <w:rPr>
          <w:b/>
        </w:rPr>
        <w:t xml:space="preserve">               </w:t>
      </w:r>
      <w:r w:rsidRPr="001F4841">
        <w:rPr>
          <w:b/>
        </w:rPr>
        <w:t xml:space="preserve">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</w:t>
      </w:r>
      <w:r w:rsidR="00E84E70">
        <w:rPr>
          <w:b/>
        </w:rPr>
        <w:t xml:space="preserve">              </w:t>
      </w:r>
      <w:r w:rsidRPr="001F4841">
        <w:rPr>
          <w:b/>
        </w:rPr>
        <w:t xml:space="preserve">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689" w:rsidRDefault="002E1689">
      <w:r>
        <w:separator/>
      </w:r>
    </w:p>
  </w:endnote>
  <w:endnote w:type="continuationSeparator" w:id="1">
    <w:p w:rsidR="002E1689" w:rsidRDefault="002E1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689" w:rsidRDefault="002E1689">
      <w:r>
        <w:separator/>
      </w:r>
    </w:p>
  </w:footnote>
  <w:footnote w:type="continuationSeparator" w:id="1">
    <w:p w:rsidR="002E1689" w:rsidRDefault="002E1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B601A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15BFE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632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25FA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689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52F2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6373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4159"/>
    <w:rsid w:val="008F75E3"/>
    <w:rsid w:val="00900BC7"/>
    <w:rsid w:val="009011C4"/>
    <w:rsid w:val="009121B8"/>
    <w:rsid w:val="009124FF"/>
    <w:rsid w:val="00912C70"/>
    <w:rsid w:val="009137D4"/>
    <w:rsid w:val="00915BFE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0E08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601A9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563C4"/>
    <w:rsid w:val="00E66825"/>
    <w:rsid w:val="00E702D9"/>
    <w:rsid w:val="00E8248F"/>
    <w:rsid w:val="00E84E70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  <w:style w:type="character" w:customStyle="1" w:styleId="null">
    <w:name w:val="null"/>
    <w:basedOn w:val="Fontepargpadro"/>
    <w:rsid w:val="00915B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5</cp:revision>
  <cp:lastPrinted>2013-08-08T19:42:00Z</cp:lastPrinted>
  <dcterms:created xsi:type="dcterms:W3CDTF">2014-03-11T18:28:00Z</dcterms:created>
  <dcterms:modified xsi:type="dcterms:W3CDTF">2014-03-11T18:34:00Z</dcterms:modified>
</cp:coreProperties>
</file>