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15192E">
        <w:t>/201</w:t>
      </w:r>
      <w:r w:rsidR="00345374">
        <w:t>4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2D3173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SR. 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9B1EED" w:rsidRDefault="004B3980" w:rsidP="00345374">
      <w:pPr>
        <w:rPr>
          <w:b/>
        </w:rPr>
      </w:pPr>
      <w:r w:rsidRPr="009B1EED">
        <w:rPr>
          <w:b/>
        </w:rPr>
        <w:t>Senhor</w:t>
      </w:r>
      <w:r w:rsidR="00FD67FB" w:rsidRPr="009B1EED">
        <w:rPr>
          <w:b/>
        </w:rPr>
        <w:t xml:space="preserve"> </w:t>
      </w:r>
      <w:r w:rsidRPr="009B1EED">
        <w:rPr>
          <w:b/>
        </w:rPr>
        <w:t>presidente.</w:t>
      </w:r>
    </w:p>
    <w:p w:rsidR="004B3980" w:rsidRDefault="004B3980" w:rsidP="004B3980">
      <w:pPr>
        <w:ind w:firstLine="1418"/>
      </w:pPr>
    </w:p>
    <w:p w:rsidR="00B36E56" w:rsidRDefault="004B3980" w:rsidP="000A6287">
      <w:pPr>
        <w:pStyle w:val="Recuodecorpodetexto"/>
        <w:ind w:left="0"/>
        <w:jc w:val="both"/>
        <w:rPr>
          <w:rFonts w:cs="Arial"/>
          <w:b/>
          <w:szCs w:val="24"/>
        </w:rPr>
      </w:pPr>
      <w:r>
        <w:t>O Vereador que este subscreve, no uso de suas atribuições legais e regimentais, solicita que seja encaminhado ao Senhor Prefeito Municipal</w:t>
      </w:r>
      <w:r w:rsidR="00CE2743">
        <w:t>,</w:t>
      </w:r>
      <w:r w:rsidR="00A0469B">
        <w:t xml:space="preserve"> a </w:t>
      </w:r>
      <w:r w:rsidR="00A0469B" w:rsidRPr="00AB4E0C">
        <w:rPr>
          <w:rFonts w:cs="Arial"/>
          <w:b/>
          <w:szCs w:val="24"/>
        </w:rPr>
        <w:t xml:space="preserve">Indicação </w:t>
      </w:r>
      <w:r w:rsidRPr="00AB4E0C">
        <w:rPr>
          <w:rFonts w:cs="Arial"/>
          <w:b/>
          <w:szCs w:val="24"/>
        </w:rPr>
        <w:t>que</w:t>
      </w:r>
      <w:r w:rsidR="00E27187" w:rsidRPr="00AB4E0C">
        <w:rPr>
          <w:rFonts w:cs="Arial"/>
          <w:b/>
          <w:szCs w:val="24"/>
        </w:rPr>
        <w:t xml:space="preserve"> </w:t>
      </w:r>
      <w:r w:rsidR="00345374">
        <w:rPr>
          <w:rFonts w:cs="Arial"/>
          <w:b/>
          <w:szCs w:val="24"/>
        </w:rPr>
        <w:t>na área do C</w:t>
      </w:r>
      <w:r w:rsidR="00BB29D9">
        <w:rPr>
          <w:rFonts w:cs="Arial"/>
          <w:b/>
          <w:szCs w:val="24"/>
        </w:rPr>
        <w:t xml:space="preserve">assino, seja remodelado e construído, um teatro Municipal, </w:t>
      </w:r>
      <w:r w:rsidR="006A6ACA">
        <w:rPr>
          <w:rFonts w:cs="Arial"/>
          <w:b/>
          <w:szCs w:val="24"/>
        </w:rPr>
        <w:t xml:space="preserve">um </w:t>
      </w:r>
      <w:r w:rsidR="00BB29D9">
        <w:rPr>
          <w:rFonts w:cs="Arial"/>
          <w:b/>
          <w:szCs w:val="24"/>
        </w:rPr>
        <w:t xml:space="preserve">museu da historia de canela, </w:t>
      </w:r>
      <w:r w:rsidR="006A6ACA">
        <w:rPr>
          <w:rFonts w:cs="Arial"/>
          <w:b/>
          <w:szCs w:val="24"/>
        </w:rPr>
        <w:t xml:space="preserve">uma biblioteca, </w:t>
      </w:r>
      <w:r w:rsidR="00BB29D9">
        <w:rPr>
          <w:rFonts w:cs="Arial"/>
          <w:b/>
          <w:szCs w:val="24"/>
        </w:rPr>
        <w:t>uma área para cinema</w:t>
      </w:r>
      <w:r w:rsidR="006A6ACA">
        <w:rPr>
          <w:rFonts w:cs="Arial"/>
          <w:b/>
          <w:szCs w:val="24"/>
        </w:rPr>
        <w:t xml:space="preserve"> e no espaço</w:t>
      </w:r>
      <w:r w:rsidR="00BB29D9">
        <w:rPr>
          <w:rFonts w:cs="Arial"/>
          <w:b/>
          <w:szCs w:val="24"/>
        </w:rPr>
        <w:t xml:space="preserve"> não </w:t>
      </w:r>
      <w:r w:rsidR="006A6ACA">
        <w:rPr>
          <w:rFonts w:cs="Arial"/>
          <w:b/>
          <w:szCs w:val="24"/>
        </w:rPr>
        <w:t>construído</w:t>
      </w:r>
      <w:r w:rsidR="00BB29D9">
        <w:rPr>
          <w:rFonts w:cs="Arial"/>
          <w:b/>
          <w:szCs w:val="24"/>
        </w:rPr>
        <w:t xml:space="preserve"> faça uma área com quiosques, churrasqueiras, lanchonetes e lojas onde poderão ser comercializados produtos locais. </w:t>
      </w:r>
    </w:p>
    <w:p w:rsidR="002D1B25" w:rsidRDefault="002D1B25" w:rsidP="004B3980">
      <w:pPr>
        <w:ind w:left="1418"/>
        <w:jc w:val="both"/>
        <w:rPr>
          <w:b/>
        </w:rPr>
      </w:pPr>
    </w:p>
    <w:p w:rsidR="004B3980" w:rsidRPr="009B1EED" w:rsidRDefault="004B3980" w:rsidP="004B3980">
      <w:pPr>
        <w:ind w:left="1418"/>
        <w:jc w:val="both"/>
        <w:rPr>
          <w:b/>
        </w:rPr>
      </w:pPr>
      <w:r w:rsidRPr="009B1EED">
        <w:rPr>
          <w:b/>
        </w:rPr>
        <w:t>Justificativa:</w:t>
      </w:r>
    </w:p>
    <w:p w:rsidR="004B3980" w:rsidRDefault="004B3980" w:rsidP="004B3980">
      <w:pPr>
        <w:pStyle w:val="Recuodecorpodetexto"/>
      </w:pPr>
    </w:p>
    <w:p w:rsidR="000A6287" w:rsidRDefault="000A6287" w:rsidP="000A6287">
      <w:pPr>
        <w:pStyle w:val="Recuodecorpodetexto"/>
        <w:ind w:left="0"/>
        <w:jc w:val="both"/>
      </w:pPr>
      <w:r>
        <w:t>A iniciativa atende solicitações encaminhadas a este vereador, por membros da comunidade</w:t>
      </w:r>
      <w:r w:rsidR="006A0458">
        <w:t>,</w:t>
      </w:r>
      <w:r>
        <w:t xml:space="preserve"> que relatam </w:t>
      </w:r>
      <w:r w:rsidR="006A0458">
        <w:t xml:space="preserve">a </w:t>
      </w:r>
      <w:r w:rsidR="00BB29D9">
        <w:t xml:space="preserve">falta de uma área onde possa saber mais da historia de Canela. Com aquela estrutura onde poderão ter lojas comerciais licitadas para </w:t>
      </w:r>
      <w:r w:rsidR="006A6ACA">
        <w:t>venda de produtos de Canela, assim ajudando também arrecadar mais dinheiro para os cofres públicos. Com a área de teatro e cinema as escolas terão um lugar apropriado para desenvolver atividades e até mesmos criarem peças para arrecadação de dinheiro para ajudar na manutenção delas. Sabemos que é uma obra de bastante investimento, mas ao mesmo tempo é uma obra social que ajudar a desenvolver o turismo e a comunidade. D</w:t>
      </w:r>
      <w:r>
        <w:t xml:space="preserve">esde então peço a atenção de vocês para que seja estudada </w:t>
      </w:r>
      <w:r w:rsidR="006A0458">
        <w:t>esta melhoria.</w:t>
      </w:r>
    </w:p>
    <w:p w:rsidR="000A6287" w:rsidRDefault="000A6287" w:rsidP="000A6287">
      <w:pPr>
        <w:ind w:firstLine="1418"/>
        <w:jc w:val="both"/>
        <w:rPr>
          <w:szCs w:val="24"/>
        </w:rPr>
      </w:pPr>
    </w:p>
    <w:p w:rsidR="00A0469B" w:rsidRDefault="00A0469B" w:rsidP="006A0458">
      <w:pPr>
        <w:jc w:val="both"/>
        <w:rPr>
          <w:szCs w:val="24"/>
        </w:rPr>
      </w:pPr>
    </w:p>
    <w:p w:rsidR="004B3980" w:rsidRPr="002D3173" w:rsidRDefault="002D1B25" w:rsidP="009C0956">
      <w:pPr>
        <w:rPr>
          <w:b/>
          <w:szCs w:val="24"/>
        </w:rPr>
      </w:pPr>
      <w:r w:rsidRPr="002D3173">
        <w:rPr>
          <w:b/>
          <w:szCs w:val="24"/>
        </w:rPr>
        <w:t xml:space="preserve">Canela, </w:t>
      </w:r>
      <w:r w:rsidR="00345374">
        <w:rPr>
          <w:b/>
          <w:szCs w:val="24"/>
        </w:rPr>
        <w:t>14 de Abril de 2014.</w:t>
      </w:r>
    </w:p>
    <w:p w:rsidR="004B3980" w:rsidRPr="002D3173" w:rsidRDefault="004B3980" w:rsidP="004B3980">
      <w:pPr>
        <w:ind w:firstLine="1418"/>
        <w:jc w:val="both"/>
        <w:rPr>
          <w:b/>
        </w:rPr>
      </w:pPr>
    </w:p>
    <w:p w:rsidR="004B3980" w:rsidRPr="002D3173" w:rsidRDefault="004B3980" w:rsidP="004B3980">
      <w:pPr>
        <w:ind w:firstLine="1418"/>
        <w:jc w:val="both"/>
        <w:rPr>
          <w:b/>
        </w:rPr>
      </w:pPr>
    </w:p>
    <w:p w:rsidR="004B3980" w:rsidRPr="002D3173" w:rsidRDefault="004B3980" w:rsidP="00003009">
      <w:pPr>
        <w:ind w:firstLine="1418"/>
        <w:jc w:val="center"/>
        <w:rPr>
          <w:b/>
        </w:rPr>
      </w:pPr>
      <w:r w:rsidRPr="002D3173">
        <w:rPr>
          <w:b/>
        </w:rPr>
        <w:t>Alberi Dias</w:t>
      </w:r>
    </w:p>
    <w:p w:rsidR="004B3980" w:rsidRPr="002D3173" w:rsidRDefault="004B3980" w:rsidP="00003009">
      <w:pPr>
        <w:ind w:firstLine="1418"/>
        <w:jc w:val="center"/>
        <w:rPr>
          <w:b/>
        </w:rPr>
      </w:pPr>
      <w:r w:rsidRPr="002D3173">
        <w:rPr>
          <w:b/>
        </w:rPr>
        <w:t>Vereador - PPS</w:t>
      </w:r>
    </w:p>
    <w:p w:rsidR="004B3980" w:rsidRPr="002D3173" w:rsidRDefault="004B3980" w:rsidP="00003009">
      <w:pPr>
        <w:jc w:val="center"/>
        <w:rPr>
          <w:b/>
        </w:rPr>
      </w:pPr>
    </w:p>
    <w:p w:rsidR="00A06240" w:rsidRPr="00A06240" w:rsidRDefault="00A06240" w:rsidP="004B3980">
      <w:pPr>
        <w:pStyle w:val="Recuodecorpodetexto"/>
        <w:ind w:left="0" w:firstLine="1417"/>
        <w:jc w:val="right"/>
      </w:pPr>
    </w:p>
    <w:sectPr w:rsidR="00A06240" w:rsidRPr="00A06240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2491" w:rsidRDefault="000E2491">
      <w:r>
        <w:separator/>
      </w:r>
    </w:p>
  </w:endnote>
  <w:endnote w:type="continuationSeparator" w:id="1">
    <w:p w:rsidR="000E2491" w:rsidRDefault="000E24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2491" w:rsidRDefault="000E2491">
      <w:r>
        <w:separator/>
      </w:r>
    </w:p>
  </w:footnote>
  <w:footnote w:type="continuationSeparator" w:id="1">
    <w:p w:rsidR="000E2491" w:rsidRDefault="000E24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C9751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345374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122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3009"/>
    <w:rsid w:val="00020133"/>
    <w:rsid w:val="000254B1"/>
    <w:rsid w:val="00055DA4"/>
    <w:rsid w:val="00072F26"/>
    <w:rsid w:val="00096CF1"/>
    <w:rsid w:val="000A0000"/>
    <w:rsid w:val="000A106D"/>
    <w:rsid w:val="000A6287"/>
    <w:rsid w:val="000A7394"/>
    <w:rsid w:val="000B4056"/>
    <w:rsid w:val="000B6F27"/>
    <w:rsid w:val="000B74C8"/>
    <w:rsid w:val="000C4F75"/>
    <w:rsid w:val="000C5727"/>
    <w:rsid w:val="000E2491"/>
    <w:rsid w:val="001119BE"/>
    <w:rsid w:val="0011290D"/>
    <w:rsid w:val="00116220"/>
    <w:rsid w:val="001225AD"/>
    <w:rsid w:val="001247B9"/>
    <w:rsid w:val="0015192E"/>
    <w:rsid w:val="00156355"/>
    <w:rsid w:val="001625D6"/>
    <w:rsid w:val="00165091"/>
    <w:rsid w:val="001657C9"/>
    <w:rsid w:val="00166B07"/>
    <w:rsid w:val="00181B04"/>
    <w:rsid w:val="001B018A"/>
    <w:rsid w:val="001B5374"/>
    <w:rsid w:val="001B5787"/>
    <w:rsid w:val="001B6494"/>
    <w:rsid w:val="001C44D4"/>
    <w:rsid w:val="001E2648"/>
    <w:rsid w:val="001E67E0"/>
    <w:rsid w:val="00204815"/>
    <w:rsid w:val="00210C91"/>
    <w:rsid w:val="00232A1A"/>
    <w:rsid w:val="00233BBC"/>
    <w:rsid w:val="002415DF"/>
    <w:rsid w:val="002516D6"/>
    <w:rsid w:val="00265556"/>
    <w:rsid w:val="00271466"/>
    <w:rsid w:val="002762C4"/>
    <w:rsid w:val="00281D83"/>
    <w:rsid w:val="0028312D"/>
    <w:rsid w:val="00291F37"/>
    <w:rsid w:val="002A32E7"/>
    <w:rsid w:val="002D1B25"/>
    <w:rsid w:val="002D1C73"/>
    <w:rsid w:val="002D3173"/>
    <w:rsid w:val="002E1891"/>
    <w:rsid w:val="002E26CE"/>
    <w:rsid w:val="00312D01"/>
    <w:rsid w:val="003153E9"/>
    <w:rsid w:val="00316DDB"/>
    <w:rsid w:val="00345144"/>
    <w:rsid w:val="00345374"/>
    <w:rsid w:val="00356075"/>
    <w:rsid w:val="00361392"/>
    <w:rsid w:val="00361689"/>
    <w:rsid w:val="00382F99"/>
    <w:rsid w:val="003B515E"/>
    <w:rsid w:val="003B7348"/>
    <w:rsid w:val="003C78FA"/>
    <w:rsid w:val="003D418C"/>
    <w:rsid w:val="003F1234"/>
    <w:rsid w:val="003F3E7B"/>
    <w:rsid w:val="004400AD"/>
    <w:rsid w:val="00446481"/>
    <w:rsid w:val="00461D64"/>
    <w:rsid w:val="004622B9"/>
    <w:rsid w:val="004675C9"/>
    <w:rsid w:val="00493A22"/>
    <w:rsid w:val="00495558"/>
    <w:rsid w:val="004A4070"/>
    <w:rsid w:val="004A6FC6"/>
    <w:rsid w:val="004B385E"/>
    <w:rsid w:val="004B3980"/>
    <w:rsid w:val="004B77DC"/>
    <w:rsid w:val="004D0049"/>
    <w:rsid w:val="004D5446"/>
    <w:rsid w:val="005069D6"/>
    <w:rsid w:val="00507F79"/>
    <w:rsid w:val="00510F55"/>
    <w:rsid w:val="005223F3"/>
    <w:rsid w:val="00526D69"/>
    <w:rsid w:val="005327B9"/>
    <w:rsid w:val="0053336E"/>
    <w:rsid w:val="005340E8"/>
    <w:rsid w:val="00540E81"/>
    <w:rsid w:val="00550D73"/>
    <w:rsid w:val="00556193"/>
    <w:rsid w:val="0056136A"/>
    <w:rsid w:val="00565C5A"/>
    <w:rsid w:val="00567B11"/>
    <w:rsid w:val="00574B92"/>
    <w:rsid w:val="005757D1"/>
    <w:rsid w:val="00576EEB"/>
    <w:rsid w:val="005928FA"/>
    <w:rsid w:val="0059392D"/>
    <w:rsid w:val="00595048"/>
    <w:rsid w:val="005A15E5"/>
    <w:rsid w:val="005A3DA5"/>
    <w:rsid w:val="005C6044"/>
    <w:rsid w:val="005D4386"/>
    <w:rsid w:val="005D724C"/>
    <w:rsid w:val="005E6530"/>
    <w:rsid w:val="005F3341"/>
    <w:rsid w:val="00603760"/>
    <w:rsid w:val="0061427E"/>
    <w:rsid w:val="00625345"/>
    <w:rsid w:val="006369BE"/>
    <w:rsid w:val="00643B39"/>
    <w:rsid w:val="00647F79"/>
    <w:rsid w:val="0065782F"/>
    <w:rsid w:val="0066608F"/>
    <w:rsid w:val="006717DF"/>
    <w:rsid w:val="00694A99"/>
    <w:rsid w:val="00696252"/>
    <w:rsid w:val="00696DC4"/>
    <w:rsid w:val="006A0458"/>
    <w:rsid w:val="006A31FE"/>
    <w:rsid w:val="006A6ACA"/>
    <w:rsid w:val="006A72EB"/>
    <w:rsid w:val="006B08A3"/>
    <w:rsid w:val="006B0C43"/>
    <w:rsid w:val="006C2B44"/>
    <w:rsid w:val="006C316A"/>
    <w:rsid w:val="006C6987"/>
    <w:rsid w:val="006D50B0"/>
    <w:rsid w:val="006E133D"/>
    <w:rsid w:val="006E7193"/>
    <w:rsid w:val="006F7814"/>
    <w:rsid w:val="007028E8"/>
    <w:rsid w:val="0070610C"/>
    <w:rsid w:val="00724ECD"/>
    <w:rsid w:val="007250BE"/>
    <w:rsid w:val="00730AD2"/>
    <w:rsid w:val="00766466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D09BB"/>
    <w:rsid w:val="0081519A"/>
    <w:rsid w:val="00820C93"/>
    <w:rsid w:val="00821C77"/>
    <w:rsid w:val="00823CD2"/>
    <w:rsid w:val="008247A6"/>
    <w:rsid w:val="008255CA"/>
    <w:rsid w:val="00832872"/>
    <w:rsid w:val="0084279D"/>
    <w:rsid w:val="008428A2"/>
    <w:rsid w:val="00843D33"/>
    <w:rsid w:val="00843FFD"/>
    <w:rsid w:val="00857FF2"/>
    <w:rsid w:val="00873CDD"/>
    <w:rsid w:val="00894925"/>
    <w:rsid w:val="008974A4"/>
    <w:rsid w:val="008A0673"/>
    <w:rsid w:val="008B59E6"/>
    <w:rsid w:val="008D2C1D"/>
    <w:rsid w:val="008E016F"/>
    <w:rsid w:val="008E26D8"/>
    <w:rsid w:val="008E55E6"/>
    <w:rsid w:val="008F30EA"/>
    <w:rsid w:val="008F75E3"/>
    <w:rsid w:val="00900BC7"/>
    <w:rsid w:val="009124FF"/>
    <w:rsid w:val="00916168"/>
    <w:rsid w:val="00933E3F"/>
    <w:rsid w:val="009356D5"/>
    <w:rsid w:val="00951C13"/>
    <w:rsid w:val="00962E6E"/>
    <w:rsid w:val="00966FEE"/>
    <w:rsid w:val="0097439E"/>
    <w:rsid w:val="009A4B90"/>
    <w:rsid w:val="009B012A"/>
    <w:rsid w:val="009B1EED"/>
    <w:rsid w:val="009B545C"/>
    <w:rsid w:val="009C0956"/>
    <w:rsid w:val="009C6DF4"/>
    <w:rsid w:val="009D078D"/>
    <w:rsid w:val="009D13AF"/>
    <w:rsid w:val="00A0469B"/>
    <w:rsid w:val="00A06240"/>
    <w:rsid w:val="00A22110"/>
    <w:rsid w:val="00A34244"/>
    <w:rsid w:val="00A35B13"/>
    <w:rsid w:val="00A442F4"/>
    <w:rsid w:val="00A44B22"/>
    <w:rsid w:val="00A462F7"/>
    <w:rsid w:val="00A622EE"/>
    <w:rsid w:val="00A642A1"/>
    <w:rsid w:val="00A81B81"/>
    <w:rsid w:val="00A91EE7"/>
    <w:rsid w:val="00AA3E81"/>
    <w:rsid w:val="00AA3FAE"/>
    <w:rsid w:val="00AB4E0C"/>
    <w:rsid w:val="00AD0481"/>
    <w:rsid w:val="00AF6B75"/>
    <w:rsid w:val="00B054C2"/>
    <w:rsid w:val="00B31B85"/>
    <w:rsid w:val="00B338D5"/>
    <w:rsid w:val="00B34AED"/>
    <w:rsid w:val="00B36E56"/>
    <w:rsid w:val="00B374A6"/>
    <w:rsid w:val="00B37AC1"/>
    <w:rsid w:val="00B37BB7"/>
    <w:rsid w:val="00B453DA"/>
    <w:rsid w:val="00B7785C"/>
    <w:rsid w:val="00B85024"/>
    <w:rsid w:val="00BA2EBC"/>
    <w:rsid w:val="00BA4193"/>
    <w:rsid w:val="00BA4D73"/>
    <w:rsid w:val="00BB0510"/>
    <w:rsid w:val="00BB29D9"/>
    <w:rsid w:val="00BE3DEB"/>
    <w:rsid w:val="00BE5F00"/>
    <w:rsid w:val="00BF356C"/>
    <w:rsid w:val="00C05820"/>
    <w:rsid w:val="00C11D43"/>
    <w:rsid w:val="00C1232A"/>
    <w:rsid w:val="00C33F03"/>
    <w:rsid w:val="00C419EE"/>
    <w:rsid w:val="00C45B24"/>
    <w:rsid w:val="00C47C25"/>
    <w:rsid w:val="00C66487"/>
    <w:rsid w:val="00C74DC3"/>
    <w:rsid w:val="00C8781B"/>
    <w:rsid w:val="00C90235"/>
    <w:rsid w:val="00C97519"/>
    <w:rsid w:val="00CA1C8E"/>
    <w:rsid w:val="00CA65C7"/>
    <w:rsid w:val="00CB0EBB"/>
    <w:rsid w:val="00CB5480"/>
    <w:rsid w:val="00CB7CA4"/>
    <w:rsid w:val="00CD50C7"/>
    <w:rsid w:val="00CD779B"/>
    <w:rsid w:val="00CE2743"/>
    <w:rsid w:val="00CF3D4D"/>
    <w:rsid w:val="00D00C7C"/>
    <w:rsid w:val="00D230C4"/>
    <w:rsid w:val="00D26A0D"/>
    <w:rsid w:val="00D50BC7"/>
    <w:rsid w:val="00D5314A"/>
    <w:rsid w:val="00D66B65"/>
    <w:rsid w:val="00D81732"/>
    <w:rsid w:val="00D837C3"/>
    <w:rsid w:val="00D94742"/>
    <w:rsid w:val="00D9568D"/>
    <w:rsid w:val="00DA5178"/>
    <w:rsid w:val="00DC4D1B"/>
    <w:rsid w:val="00DE6401"/>
    <w:rsid w:val="00DF181A"/>
    <w:rsid w:val="00DF19A8"/>
    <w:rsid w:val="00DF68A6"/>
    <w:rsid w:val="00E01BB6"/>
    <w:rsid w:val="00E0366B"/>
    <w:rsid w:val="00E20C93"/>
    <w:rsid w:val="00E27187"/>
    <w:rsid w:val="00E51349"/>
    <w:rsid w:val="00E53949"/>
    <w:rsid w:val="00E66825"/>
    <w:rsid w:val="00E702D9"/>
    <w:rsid w:val="00E8248F"/>
    <w:rsid w:val="00EA15BE"/>
    <w:rsid w:val="00EB2B0F"/>
    <w:rsid w:val="00EB341D"/>
    <w:rsid w:val="00EC09B4"/>
    <w:rsid w:val="00EC3346"/>
    <w:rsid w:val="00ED18BF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428B7"/>
    <w:rsid w:val="00F71D70"/>
    <w:rsid w:val="00F757C5"/>
    <w:rsid w:val="00F804D8"/>
    <w:rsid w:val="00F874AF"/>
    <w:rsid w:val="00F91353"/>
    <w:rsid w:val="00F91DF3"/>
    <w:rsid w:val="00F938CD"/>
    <w:rsid w:val="00FB2E2A"/>
    <w:rsid w:val="00FC0DCB"/>
    <w:rsid w:val="00FD4558"/>
    <w:rsid w:val="00FD67FB"/>
    <w:rsid w:val="00FE1190"/>
    <w:rsid w:val="00FE4CB3"/>
    <w:rsid w:val="00FF2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7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43B42-2C96-4797-8C76-991D743A4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2009-02-03T16:35:00Z</cp:lastPrinted>
  <dcterms:created xsi:type="dcterms:W3CDTF">2014-04-14T22:37:00Z</dcterms:created>
  <dcterms:modified xsi:type="dcterms:W3CDTF">2014-04-14T22:37:00Z</dcterms:modified>
</cp:coreProperties>
</file>