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637DB1" w:rsidRDefault="00F76C79" w:rsidP="00637DB1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</w:t>
      </w:r>
      <w:r w:rsidR="00637DB1" w:rsidRPr="00637DB1">
        <w:rPr>
          <w:rStyle w:val="null"/>
          <w:b/>
        </w:rPr>
        <w:t>a Indicação para que o executivo entre em contato com a brigada militar, com</w:t>
      </w:r>
      <w:r w:rsidR="00637DB1">
        <w:rPr>
          <w:rStyle w:val="null"/>
          <w:b/>
        </w:rPr>
        <w:t xml:space="preserve"> a finalidade de conseguir no mí</w:t>
      </w:r>
      <w:r w:rsidR="00637DB1" w:rsidRPr="00637DB1">
        <w:rPr>
          <w:rStyle w:val="null"/>
          <w:b/>
        </w:rPr>
        <w:t xml:space="preserve">nimo 2 cães farejadores para o </w:t>
      </w:r>
      <w:r w:rsidR="00637DB1">
        <w:rPr>
          <w:rStyle w:val="null"/>
          <w:b/>
        </w:rPr>
        <w:t>municí</w:t>
      </w:r>
      <w:r w:rsidR="00637DB1" w:rsidRPr="00637DB1">
        <w:rPr>
          <w:rStyle w:val="null"/>
          <w:b/>
        </w:rPr>
        <w:t>pio de Canela e que seja destinado recurso para alocar os cachorros que vierem</w:t>
      </w:r>
      <w:r w:rsidR="00637DB1">
        <w:rPr>
          <w:rStyle w:val="null"/>
          <w:b/>
        </w:rPr>
        <w:t>.</w:t>
      </w:r>
    </w:p>
    <w:p w:rsidR="00637DB1" w:rsidRDefault="00637DB1" w:rsidP="00637DB1">
      <w:pPr>
        <w:jc w:val="both"/>
        <w:rPr>
          <w:b/>
        </w:rPr>
      </w:pPr>
    </w:p>
    <w:p w:rsidR="00637DB1" w:rsidRDefault="00637DB1" w:rsidP="00637DB1">
      <w:pPr>
        <w:jc w:val="both"/>
        <w:rPr>
          <w:b/>
        </w:rPr>
      </w:pPr>
    </w:p>
    <w:p w:rsidR="004B3980" w:rsidRPr="001F4841" w:rsidRDefault="004B3980" w:rsidP="00637DB1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="00637DB1">
        <w:rPr>
          <w:szCs w:val="24"/>
        </w:rPr>
        <w:t xml:space="preserve"> que d</w:t>
      </w:r>
      <w:r w:rsidR="00637DB1">
        <w:rPr>
          <w:rStyle w:val="null"/>
        </w:rPr>
        <w:t>iante da crescente criminalidade no nosso Município, onde o trabalho dos policiais tem crescido vertiginosamente bem como a sagacidade dos criminosos é imperativo dispor de novos mecanismos para o combate de entorpecentes onde cães farejadores seriam armas poderosas no combate ao crime</w:t>
      </w:r>
      <w:r w:rsidR="00637DB1">
        <w:rPr>
          <w:szCs w:val="24"/>
        </w:rPr>
        <w:t xml:space="preserve"> e até mesmo para ajudar nos flagrantes. Desde já agradeço vossa atenção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637DB1">
        <w:rPr>
          <w:b/>
          <w:szCs w:val="24"/>
        </w:rPr>
        <w:t xml:space="preserve">09 de Junho </w:t>
      </w:r>
      <w:r w:rsidR="00561205">
        <w:rPr>
          <w:b/>
          <w:szCs w:val="24"/>
        </w:rPr>
        <w:t>de 2014</w:t>
      </w:r>
      <w:r w:rsidR="00637DB1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1AA" w:rsidRDefault="008541AA">
      <w:r>
        <w:separator/>
      </w:r>
    </w:p>
  </w:endnote>
  <w:endnote w:type="continuationSeparator" w:id="1">
    <w:p w:rsidR="008541AA" w:rsidRDefault="00854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1AA" w:rsidRDefault="008541AA">
      <w:r>
        <w:separator/>
      </w:r>
    </w:p>
  </w:footnote>
  <w:footnote w:type="continuationSeparator" w:id="1">
    <w:p w:rsidR="008541AA" w:rsidRDefault="00854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4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37DB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37DB1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41AA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4690A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637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2014-06-10T19:16:00Z</dcterms:created>
  <dcterms:modified xsi:type="dcterms:W3CDTF">2014-06-10T19:16:00Z</dcterms:modified>
</cp:coreProperties>
</file>