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 Praça Luiz  Wender,  localizada na Rua João Pessoa, centro da cidade de Canela,</w:t>
      </w:r>
    </w:p>
    <w:p w:rsidR="00915BFE" w:rsidRDefault="00A12DA8" w:rsidP="00915BFE">
      <w:pPr>
        <w:jc w:val="both"/>
        <w:rPr>
          <w:b/>
        </w:rPr>
      </w:pPr>
      <w:r>
        <w:rPr>
          <w:b/>
        </w:rPr>
        <w:t xml:space="preserve">Seja colocada uma praçinha para as crianças. 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praça</w:t>
      </w:r>
      <w:r w:rsidR="00952287">
        <w:rPr>
          <w:rStyle w:val="null"/>
        </w:rPr>
        <w:t xml:space="preserve">, </w:t>
      </w:r>
      <w:r w:rsidR="00A12DA8">
        <w:rPr>
          <w:rStyle w:val="null"/>
        </w:rPr>
        <w:t xml:space="preserve"> pois é uma rota que liga o centro a bairros com grande n</w:t>
      </w:r>
      <w:r w:rsidR="00952287">
        <w:rPr>
          <w:rStyle w:val="null"/>
        </w:rPr>
        <w:t>ú</w:t>
      </w:r>
      <w:r w:rsidR="00A12DA8">
        <w:rPr>
          <w:rStyle w:val="null"/>
        </w:rPr>
        <w:t>mero de pessoas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</w:t>
      </w:r>
      <w:r w:rsidR="00952287">
        <w:rPr>
          <w:rStyle w:val="null"/>
        </w:rPr>
        <w:t xml:space="preserve"> lembrando que há muito tempo o local possuía uma pracinha,</w:t>
      </w:r>
      <w:r w:rsidR="00271BBE" w:rsidRPr="00271BBE">
        <w:t xml:space="preserve"> </w:t>
      </w:r>
      <w:r w:rsidR="00271BBE">
        <w:t>há uma sala pronto com banheiro o que da a possibilidade de ter um guarda. 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 03 de fevereiro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BE" w:rsidRDefault="001A74BE">
      <w:r>
        <w:separator/>
      </w:r>
    </w:p>
  </w:endnote>
  <w:endnote w:type="continuationSeparator" w:id="1">
    <w:p w:rsidR="001A74BE" w:rsidRDefault="001A7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BE" w:rsidRDefault="001A74BE">
      <w:r>
        <w:separator/>
      </w:r>
    </w:p>
  </w:footnote>
  <w:footnote w:type="continuationSeparator" w:id="1">
    <w:p w:rsidR="001A74BE" w:rsidRDefault="001A7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F0E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A74BE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B5194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2015-02-03T15:07:00Z</dcterms:created>
  <dcterms:modified xsi:type="dcterms:W3CDTF">2015-02-03T15:07:00Z</dcterms:modified>
</cp:coreProperties>
</file>