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E6168B" w:rsidRPr="00E6168B" w:rsidRDefault="00E6168B" w:rsidP="00E6168B">
      <w:pPr>
        <w:ind w:left="708" w:firstLine="708"/>
        <w:jc w:val="both"/>
        <w:rPr>
          <w:rFonts w:ascii="Arial" w:hAnsi="Arial" w:cs="Arial"/>
          <w:b/>
          <w:color w:val="222222"/>
        </w:rPr>
      </w:pPr>
      <w:r w:rsidRPr="00E6168B">
        <w:rPr>
          <w:rFonts w:ascii="Arial" w:hAnsi="Arial" w:cs="Arial"/>
          <w:b/>
          <w:color w:val="222222"/>
        </w:rPr>
        <w:t>Que o executivo encaminhe a EGR (Empresa</w:t>
      </w:r>
      <w:r>
        <w:rPr>
          <w:rFonts w:ascii="Arial" w:hAnsi="Arial" w:cs="Arial"/>
          <w:b/>
          <w:color w:val="222222"/>
        </w:rPr>
        <w:t xml:space="preserve"> Gaúcha de Rodovias</w:t>
      </w:r>
      <w:r w:rsidRPr="00E6168B">
        <w:rPr>
          <w:rFonts w:ascii="Arial" w:hAnsi="Arial" w:cs="Arial"/>
          <w:b/>
          <w:color w:val="222222"/>
        </w:rPr>
        <w:t>) solicitando que seja providenciada por parte da EGR, a recuperação na sinalização viária , bem como a pintura de delimitação das faixas de rolamento da RS 235, pois sem as mesmas fica comprometida a trafegabilidade dos veículos com segurança na referida via.</w:t>
      </w:r>
    </w:p>
    <w:p w:rsidR="004647A6" w:rsidRDefault="004647A6" w:rsidP="001E4261">
      <w:pPr>
        <w:pStyle w:val="Recuodecorpodetexto"/>
        <w:ind w:firstLine="0"/>
      </w:pPr>
    </w:p>
    <w:p w:rsidR="00B01FF3" w:rsidRDefault="00B01FF3" w:rsidP="0014615D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E6168B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E6168B">
        <w:t xml:space="preserve">moradores e turistas, que relatam a falta de sinalização em alguns trechos, principalmente em dias de chuva e neblina, assim oferecendo um grande risco a todos. </w:t>
      </w:r>
    </w:p>
    <w:p w:rsidR="004647A6" w:rsidRDefault="00B935E0" w:rsidP="005277D0">
      <w:pPr>
        <w:pStyle w:val="Recuodecorpodetexto2"/>
        <w:spacing w:line="240" w:lineRule="auto"/>
        <w:ind w:firstLine="1440"/>
      </w:pPr>
      <w:r>
        <w:t xml:space="preserve"> </w:t>
      </w:r>
    </w:p>
    <w:p w:rsidR="0014615D" w:rsidRDefault="0014615D" w:rsidP="00E6168B">
      <w:pPr>
        <w:pStyle w:val="Recuodecorpodetexto2"/>
        <w:spacing w:line="240" w:lineRule="auto"/>
        <w:ind w:firstLine="0"/>
      </w:pPr>
    </w:p>
    <w:p w:rsidR="001E4261" w:rsidRDefault="001E4261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14615D">
        <w:t>07</w:t>
      </w:r>
      <w:r w:rsidR="00AC2D64">
        <w:t xml:space="preserve"> de </w:t>
      </w:r>
      <w:r w:rsidR="001E4261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281419" w:rsidP="00773C07">
      <w:pPr>
        <w:pStyle w:val="SemEspaamento"/>
        <w:jc w:val="center"/>
      </w:pP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256057" w:rsidRDefault="004B6A59" w:rsidP="00256057">
      <w:pPr>
        <w:jc w:val="center"/>
        <w:rPr>
          <w:sz w:val="28"/>
          <w:szCs w:val="28"/>
        </w:rPr>
      </w:pPr>
      <w:r w:rsidRPr="004B6A59">
        <w:rPr>
          <w:noProof/>
          <w:sz w:val="28"/>
          <w:szCs w:val="28"/>
        </w:rPr>
        <w:drawing>
          <wp:inline distT="0" distB="0" distL="0" distR="0">
            <wp:extent cx="1316853" cy="1058330"/>
            <wp:effectExtent l="19050" t="0" r="0" b="0"/>
            <wp:docPr id="2" name="Imagem 1" descr="C:\Documents and Settings\Usuario\Desktop\Backup 2014\Assinaturas Digitalizadas\Jean Sp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53" cy="105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1E4261" w:rsidP="00256057">
      <w:pPr>
        <w:jc w:val="center"/>
        <w:rPr>
          <w:sz w:val="28"/>
          <w:szCs w:val="28"/>
        </w:rPr>
      </w:pPr>
      <w:r>
        <w:rPr>
          <w:sz w:val="28"/>
          <w:szCs w:val="28"/>
        </w:rPr>
        <w:t>JEAN SPALL</w:t>
      </w:r>
    </w:p>
    <w:p w:rsidR="0014615D" w:rsidRPr="00D43BCE" w:rsidRDefault="00256057" w:rsidP="000553BA">
      <w:pPr>
        <w:jc w:val="center"/>
      </w:pPr>
      <w:r w:rsidRPr="00830B81">
        <w:rPr>
          <w:sz w:val="28"/>
          <w:szCs w:val="28"/>
        </w:rPr>
        <w:t>Vereador PMDB</w:t>
      </w:r>
    </w:p>
    <w:sectPr w:rsidR="0014615D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2315"/>
    <w:rsid w:val="00000B9A"/>
    <w:rsid w:val="00035C1B"/>
    <w:rsid w:val="000553BA"/>
    <w:rsid w:val="0006533C"/>
    <w:rsid w:val="000957FB"/>
    <w:rsid w:val="000A7B0A"/>
    <w:rsid w:val="000F6373"/>
    <w:rsid w:val="0014615D"/>
    <w:rsid w:val="001779AA"/>
    <w:rsid w:val="00193890"/>
    <w:rsid w:val="001E4261"/>
    <w:rsid w:val="00256057"/>
    <w:rsid w:val="00281419"/>
    <w:rsid w:val="002C2237"/>
    <w:rsid w:val="002C6B93"/>
    <w:rsid w:val="002E5FD4"/>
    <w:rsid w:val="003205E5"/>
    <w:rsid w:val="003C35B4"/>
    <w:rsid w:val="00443D4F"/>
    <w:rsid w:val="00454627"/>
    <w:rsid w:val="004601D8"/>
    <w:rsid w:val="004647A6"/>
    <w:rsid w:val="004A1750"/>
    <w:rsid w:val="004B6A59"/>
    <w:rsid w:val="004E7330"/>
    <w:rsid w:val="005277D0"/>
    <w:rsid w:val="005778D1"/>
    <w:rsid w:val="00601940"/>
    <w:rsid w:val="0063602D"/>
    <w:rsid w:val="006509FB"/>
    <w:rsid w:val="00690662"/>
    <w:rsid w:val="006B041D"/>
    <w:rsid w:val="00761A1D"/>
    <w:rsid w:val="00773C07"/>
    <w:rsid w:val="00793298"/>
    <w:rsid w:val="008B1E6B"/>
    <w:rsid w:val="008F0B46"/>
    <w:rsid w:val="009025C6"/>
    <w:rsid w:val="00933CF8"/>
    <w:rsid w:val="00957E9F"/>
    <w:rsid w:val="00985999"/>
    <w:rsid w:val="009B0EC3"/>
    <w:rsid w:val="009D68F8"/>
    <w:rsid w:val="009E295A"/>
    <w:rsid w:val="009F44E2"/>
    <w:rsid w:val="00A33833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E36081"/>
    <w:rsid w:val="00E36904"/>
    <w:rsid w:val="00E6168B"/>
    <w:rsid w:val="00EA2F1D"/>
    <w:rsid w:val="00EA7795"/>
    <w:rsid w:val="00EC4BD9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6</cp:revision>
  <cp:lastPrinted>2015-05-08T17:36:00Z</cp:lastPrinted>
  <dcterms:created xsi:type="dcterms:W3CDTF">2015-05-08T14:07:00Z</dcterms:created>
  <dcterms:modified xsi:type="dcterms:W3CDTF">2015-05-08T17:37:00Z</dcterms:modified>
</cp:coreProperties>
</file>