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980" w:rsidRDefault="0003610C" w:rsidP="0003610C">
      <w:pPr>
        <w:pStyle w:val="Ttulo1"/>
        <w:ind w:firstLine="0"/>
        <w:rPr>
          <w:b w:val="0"/>
        </w:rPr>
      </w:pPr>
      <w:r>
        <w:t>INDICAÇÃO</w:t>
      </w:r>
      <w:r w:rsidR="00BF7CC8">
        <w:t xml:space="preserve"> </w:t>
      </w:r>
      <w:r w:rsidR="009E7646">
        <w:t>N</w:t>
      </w:r>
      <w:r w:rsidR="000C5727">
        <w:t>º...</w:t>
      </w:r>
      <w:r w:rsidR="00DF68A6">
        <w:t>.........</w:t>
      </w:r>
      <w:r w:rsidR="000C5727">
        <w:t>.</w:t>
      </w:r>
      <w:r w:rsidR="003E1938">
        <w:t>/201</w:t>
      </w:r>
      <w:r w:rsidR="00A62A32">
        <w:t>5</w:t>
      </w:r>
      <w:r>
        <w:t>.</w:t>
      </w:r>
      <w:r w:rsidR="004B3980">
        <w:t xml:space="preserve"> </w:t>
      </w:r>
    </w:p>
    <w:p w:rsidR="004B3980" w:rsidRDefault="004B3980" w:rsidP="004B3980">
      <w:pPr>
        <w:ind w:firstLine="1418"/>
        <w:rPr>
          <w:b/>
        </w:rPr>
      </w:pPr>
    </w:p>
    <w:p w:rsidR="004B3980" w:rsidRPr="00696C0F" w:rsidRDefault="003E1938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A</w:t>
      </w:r>
      <w:r w:rsidR="00B76C8C">
        <w:rPr>
          <w:rFonts w:cs="Arial"/>
          <w:b/>
          <w:bCs/>
          <w:sz w:val="28"/>
          <w:szCs w:val="28"/>
        </w:rPr>
        <w:t>o</w:t>
      </w:r>
    </w:p>
    <w:p w:rsidR="004B3980" w:rsidRPr="00696C0F" w:rsidRDefault="003E1938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Excelentíssimo</w:t>
      </w:r>
      <w:r w:rsidR="004B3980" w:rsidRPr="00696C0F">
        <w:rPr>
          <w:rFonts w:cs="Arial"/>
          <w:b/>
          <w:bCs/>
          <w:sz w:val="28"/>
          <w:szCs w:val="28"/>
        </w:rPr>
        <w:t xml:space="preserve"> 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 xml:space="preserve">SR. </w:t>
      </w:r>
      <w:r w:rsidR="00A62A32">
        <w:rPr>
          <w:rFonts w:cs="Arial"/>
          <w:b/>
          <w:bCs/>
          <w:sz w:val="28"/>
          <w:szCs w:val="28"/>
        </w:rPr>
        <w:t>Gilberto Cezar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Presidente da Câmara de Vereadores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Canela – RS</w:t>
      </w:r>
    </w:p>
    <w:p w:rsidR="004B77DC" w:rsidRDefault="004B77DC" w:rsidP="00020133">
      <w:pPr>
        <w:rPr>
          <w:szCs w:val="28"/>
        </w:rPr>
      </w:pPr>
    </w:p>
    <w:p w:rsidR="004B3980" w:rsidRPr="003E1938" w:rsidRDefault="004B3980" w:rsidP="0003610C">
      <w:pPr>
        <w:rPr>
          <w:b/>
        </w:rPr>
      </w:pPr>
      <w:r w:rsidRPr="003E1938">
        <w:rPr>
          <w:b/>
        </w:rPr>
        <w:t>Senhor</w:t>
      </w:r>
      <w:r w:rsidR="006E133D" w:rsidRPr="003E1938">
        <w:rPr>
          <w:b/>
        </w:rPr>
        <w:t xml:space="preserve"> </w:t>
      </w:r>
      <w:r w:rsidRPr="003E1938">
        <w:rPr>
          <w:b/>
        </w:rPr>
        <w:t>presidente.</w:t>
      </w:r>
    </w:p>
    <w:p w:rsidR="004B3980" w:rsidRDefault="004B3980" w:rsidP="004B3980">
      <w:pPr>
        <w:ind w:firstLine="1418"/>
      </w:pPr>
    </w:p>
    <w:p w:rsidR="00BA2EBC" w:rsidRPr="001D6E75" w:rsidRDefault="004B3980" w:rsidP="001D6E75">
      <w:pPr>
        <w:spacing w:line="273" w:lineRule="atLeast"/>
        <w:jc w:val="both"/>
        <w:rPr>
          <w:rFonts w:cs="Arial"/>
          <w:color w:val="333333"/>
          <w:sz w:val="20"/>
        </w:rPr>
      </w:pPr>
      <w:r w:rsidRPr="007717AC">
        <w:rPr>
          <w:rFonts w:cs="Arial"/>
        </w:rPr>
        <w:t>O Vereador que este subscreve, no uso de suas atribuições legais e regimentais, solicita que seja encaminhado ao Senhor Prefeito Municipal</w:t>
      </w:r>
      <w:r w:rsidR="00CE2743" w:rsidRPr="007717AC">
        <w:rPr>
          <w:rFonts w:cs="Arial"/>
        </w:rPr>
        <w:t>,</w:t>
      </w:r>
      <w:r w:rsidR="00A0469B" w:rsidRPr="009E7646">
        <w:rPr>
          <w:rFonts w:cs="Arial"/>
          <w:b/>
        </w:rPr>
        <w:t xml:space="preserve"> </w:t>
      </w:r>
      <w:r w:rsidR="003E1938" w:rsidRPr="009E7646">
        <w:rPr>
          <w:rFonts w:cs="Arial"/>
          <w:b/>
        </w:rPr>
        <w:t>o</w:t>
      </w:r>
      <w:r w:rsidR="003E1938">
        <w:rPr>
          <w:rFonts w:cs="Arial"/>
        </w:rPr>
        <w:t xml:space="preserve"> </w:t>
      </w:r>
      <w:r w:rsidR="003E1938" w:rsidRPr="0096457E">
        <w:rPr>
          <w:rFonts w:cs="Arial"/>
          <w:b/>
        </w:rPr>
        <w:t xml:space="preserve">Projeto de Lei </w:t>
      </w:r>
      <w:r w:rsidR="0003610C">
        <w:rPr>
          <w:rFonts w:cs="Arial"/>
          <w:b/>
        </w:rPr>
        <w:t>Sugestão</w:t>
      </w:r>
      <w:r w:rsidR="001D6E75">
        <w:rPr>
          <w:rFonts w:cs="Arial"/>
        </w:rPr>
        <w:t xml:space="preserve"> </w:t>
      </w:r>
      <w:r w:rsidR="001D6E75" w:rsidRPr="001D6E75">
        <w:rPr>
          <w:rFonts w:cs="Arial"/>
          <w:b/>
        </w:rPr>
        <w:t>que</w:t>
      </w:r>
      <w:r w:rsidR="001D6E75">
        <w:rPr>
          <w:rFonts w:cs="Arial"/>
          <w:b/>
        </w:rPr>
        <w:t xml:space="preserve"> </w:t>
      </w:r>
      <w:r w:rsidR="00EC1591" w:rsidRPr="00EC1591">
        <w:rPr>
          <w:rFonts w:cs="Arial"/>
          <w:b/>
          <w:color w:val="000000"/>
          <w:szCs w:val="24"/>
          <w:shd w:val="clear" w:color="auto" w:fill="FFFFFF"/>
        </w:rPr>
        <w:t>"Dispõe sobre o Programa de Apoio ao Aluno Portador de Distúrbios Específicos de Aprendizagem diagnosticado como Dislexia</w:t>
      </w:r>
      <w:r w:rsidR="00EC1591">
        <w:rPr>
          <w:rFonts w:cs="Arial"/>
          <w:b/>
          <w:color w:val="000000"/>
          <w:szCs w:val="24"/>
          <w:shd w:val="clear" w:color="auto" w:fill="FFFFFF"/>
        </w:rPr>
        <w:t>,</w:t>
      </w:r>
      <w:r w:rsidR="00EC1591">
        <w:rPr>
          <w:rFonts w:cs="Arial"/>
          <w:color w:val="000000"/>
          <w:sz w:val="21"/>
          <w:szCs w:val="21"/>
          <w:shd w:val="clear" w:color="auto" w:fill="FFFFFF"/>
        </w:rPr>
        <w:t xml:space="preserve"> </w:t>
      </w:r>
      <w:r w:rsidR="001D6E75" w:rsidRPr="001D6E75">
        <w:rPr>
          <w:rFonts w:cs="Arial"/>
          <w:b/>
          <w:color w:val="333333"/>
          <w:szCs w:val="24"/>
          <w:bdr w:val="none" w:sz="0" w:space="0" w:color="auto" w:frame="1"/>
        </w:rPr>
        <w:t xml:space="preserve">no </w:t>
      </w:r>
      <w:r w:rsidR="00EC1591">
        <w:rPr>
          <w:rFonts w:cs="Arial"/>
          <w:b/>
          <w:color w:val="333333"/>
          <w:szCs w:val="24"/>
          <w:bdr w:val="none" w:sz="0" w:space="0" w:color="auto" w:frame="1"/>
        </w:rPr>
        <w:t xml:space="preserve">âmbito </w:t>
      </w:r>
      <w:r w:rsidR="001D6E75" w:rsidRPr="001D6E75">
        <w:rPr>
          <w:rFonts w:cs="Arial"/>
          <w:b/>
          <w:color w:val="333333"/>
          <w:szCs w:val="24"/>
          <w:bdr w:val="none" w:sz="0" w:space="0" w:color="auto" w:frame="1"/>
        </w:rPr>
        <w:t xml:space="preserve"> de Canela, e dá outras</w:t>
      </w:r>
      <w:r w:rsidR="001D6E75">
        <w:rPr>
          <w:rFonts w:cs="Arial"/>
          <w:b/>
          <w:color w:val="333333"/>
          <w:szCs w:val="24"/>
          <w:bdr w:val="none" w:sz="0" w:space="0" w:color="auto" w:frame="1"/>
        </w:rPr>
        <w:t xml:space="preserve"> providencias</w:t>
      </w:r>
      <w:r w:rsidR="001D6E75" w:rsidRPr="004D6E06">
        <w:rPr>
          <w:rFonts w:cs="Arial"/>
          <w:color w:val="333333"/>
          <w:sz w:val="20"/>
          <w:bdr w:val="none" w:sz="0" w:space="0" w:color="auto" w:frame="1"/>
        </w:rPr>
        <w:t>”</w:t>
      </w:r>
      <w:r w:rsidR="00FF4863" w:rsidRPr="007717AC">
        <w:rPr>
          <w:rFonts w:cs="Arial"/>
          <w:b/>
          <w:bCs/>
          <w:i/>
          <w:iCs/>
          <w:szCs w:val="24"/>
        </w:rPr>
        <w:t>,</w:t>
      </w:r>
      <w:r w:rsidR="0004186D" w:rsidRPr="007717AC">
        <w:rPr>
          <w:rFonts w:cs="Arial"/>
        </w:rPr>
        <w:t xml:space="preserve"> </w:t>
      </w:r>
      <w:r w:rsidR="00821DC4" w:rsidRPr="007717AC">
        <w:rPr>
          <w:rFonts w:cs="Arial"/>
        </w:rPr>
        <w:t>como consta na proposta em anexo.</w:t>
      </w:r>
      <w:r w:rsidR="00DE2218" w:rsidRPr="007717AC">
        <w:rPr>
          <w:rFonts w:cs="Arial"/>
        </w:rPr>
        <w:t xml:space="preserve"> </w:t>
      </w:r>
      <w:r w:rsidR="009565DA" w:rsidRPr="007717AC">
        <w:rPr>
          <w:rFonts w:cs="Arial"/>
        </w:rPr>
        <w:t xml:space="preserve"> </w:t>
      </w:r>
    </w:p>
    <w:p w:rsidR="006E133D" w:rsidRPr="00DE2218" w:rsidRDefault="006E133D" w:rsidP="007D1A63">
      <w:pPr>
        <w:pStyle w:val="Recuodecorpodetexto"/>
        <w:jc w:val="both"/>
        <w:rPr>
          <w:b/>
        </w:rPr>
      </w:pPr>
    </w:p>
    <w:p w:rsidR="004B3980" w:rsidRDefault="004B3980" w:rsidP="00B76C8C">
      <w:pPr>
        <w:jc w:val="both"/>
        <w:rPr>
          <w:b/>
        </w:rPr>
      </w:pPr>
      <w:r w:rsidRPr="00D742E5">
        <w:rPr>
          <w:b/>
        </w:rPr>
        <w:t>Justificativa:</w:t>
      </w:r>
    </w:p>
    <w:p w:rsidR="007D7EB6" w:rsidRPr="00D742E5" w:rsidRDefault="007D7EB6" w:rsidP="004B3980">
      <w:pPr>
        <w:ind w:left="1418"/>
        <w:jc w:val="both"/>
        <w:rPr>
          <w:b/>
        </w:rPr>
      </w:pPr>
    </w:p>
    <w:p w:rsidR="00DE2218" w:rsidRPr="00EC1591" w:rsidRDefault="00DE2218" w:rsidP="00EC1591">
      <w:pPr>
        <w:tabs>
          <w:tab w:val="left" w:pos="1418"/>
        </w:tabs>
        <w:jc w:val="both"/>
        <w:rPr>
          <w:szCs w:val="24"/>
        </w:rPr>
      </w:pPr>
    </w:p>
    <w:p w:rsidR="0003610C" w:rsidRPr="00EC1591" w:rsidRDefault="00EC1591" w:rsidP="00EC1591">
      <w:pPr>
        <w:tabs>
          <w:tab w:val="left" w:pos="1418"/>
        </w:tabs>
        <w:jc w:val="both"/>
        <w:rPr>
          <w:szCs w:val="24"/>
        </w:rPr>
      </w:pPr>
      <w:r w:rsidRPr="00EC1591">
        <w:rPr>
          <w:rFonts w:cs="Arial"/>
          <w:color w:val="000000"/>
          <w:szCs w:val="24"/>
          <w:shd w:val="clear" w:color="auto" w:fill="FFFFFF"/>
        </w:rPr>
        <w:t>Definida como distúrbio ou transtorno da leitura, escrita e soletração, a dislexia é o distúrbio de maior incidência na sala de aula. De 10 a 15% da população é disléxica. Não se trata de incidência sócio econômica ou de baixa inteligência. Atinge todas as camadas sociais. Sua origem é hereditária.</w:t>
      </w:r>
      <w:r w:rsidRPr="00EC1591">
        <w:rPr>
          <w:rFonts w:cs="Arial"/>
          <w:color w:val="000000"/>
          <w:szCs w:val="24"/>
        </w:rPr>
        <w:t xml:space="preserve"> </w:t>
      </w:r>
      <w:r w:rsidRPr="00EC1591">
        <w:rPr>
          <w:rFonts w:cs="Arial"/>
          <w:color w:val="000000"/>
          <w:szCs w:val="24"/>
          <w:shd w:val="clear" w:color="auto" w:fill="FFFFFF"/>
        </w:rPr>
        <w:t>A</w:t>
      </w:r>
      <w:r>
        <w:rPr>
          <w:rFonts w:cs="Arial"/>
          <w:color w:val="000000"/>
          <w:szCs w:val="24"/>
          <w:shd w:val="clear" w:color="auto" w:fill="FFFFFF"/>
        </w:rPr>
        <w:t xml:space="preserve"> criança com dislexia, pode ser </w:t>
      </w:r>
      <w:r w:rsidRPr="00EC1591">
        <w:rPr>
          <w:rFonts w:cs="Arial"/>
          <w:color w:val="000000"/>
          <w:szCs w:val="24"/>
          <w:shd w:val="clear" w:color="auto" w:fill="FFFFFF"/>
        </w:rPr>
        <w:t>diagnosticada na dificuldade com a linguagem escrita, em escrever, na ortografia, na lentidão no aprendizado da leitura. Muitas vezes haverá disgrafia, discalculia, dificuldades com a memória a curto prazo e na organização e execução de tarefas complexas, ou dificuldades de aprender uma segunda língua.</w:t>
      </w:r>
      <w:r>
        <w:rPr>
          <w:rFonts w:cs="Arial"/>
          <w:color w:val="000000"/>
          <w:szCs w:val="24"/>
        </w:rPr>
        <w:t xml:space="preserve"> </w:t>
      </w:r>
      <w:r w:rsidRPr="00EC1591">
        <w:rPr>
          <w:rFonts w:cs="Arial"/>
          <w:color w:val="000000"/>
          <w:szCs w:val="24"/>
          <w:shd w:val="clear" w:color="auto" w:fill="FFFFFF"/>
        </w:rPr>
        <w:t>O presente Projeto de Lei visa criar o Programa no âmbito da rede pública municipal de ensino, o apoio ao Aluno Portador de Distúrbios Específicos de aprendizagem, diagnosticado como dislexia.</w:t>
      </w:r>
      <w:r>
        <w:rPr>
          <w:rFonts w:cs="Arial"/>
          <w:color w:val="000000"/>
          <w:szCs w:val="24"/>
        </w:rPr>
        <w:t xml:space="preserve"> </w:t>
      </w:r>
      <w:r w:rsidRPr="00EC1591">
        <w:rPr>
          <w:rFonts w:cs="Arial"/>
          <w:color w:val="000000"/>
          <w:szCs w:val="24"/>
          <w:shd w:val="clear" w:color="auto" w:fill="FFFFFF"/>
        </w:rPr>
        <w:t>Visando garantir a participação de especialistas e representantes de Associações de Pais de Alunos portadores de distúrbios de aprendizagem diagnosticado como dislexia, o Programa prevê parcerias e convênios com instituições especializadas e associações afins.</w:t>
      </w:r>
      <w:r>
        <w:rPr>
          <w:rFonts w:cs="Arial"/>
          <w:color w:val="000000"/>
          <w:szCs w:val="24"/>
        </w:rPr>
        <w:t xml:space="preserve"> </w:t>
      </w:r>
      <w:r w:rsidRPr="00EC1591">
        <w:rPr>
          <w:rFonts w:cs="Arial"/>
          <w:color w:val="000000"/>
          <w:szCs w:val="24"/>
          <w:shd w:val="clear" w:color="auto" w:fill="FFFFFF"/>
        </w:rPr>
        <w:t>A presente propositura prevê ainda exame diagnóstico em toda a rede municipal de ensino, bem como sistema de informação e acompanhamento destes alunos com distúrbios de aprendizagem.</w:t>
      </w:r>
      <w:r>
        <w:rPr>
          <w:rFonts w:cs="Arial"/>
          <w:color w:val="000000"/>
          <w:szCs w:val="24"/>
        </w:rPr>
        <w:t xml:space="preserve"> </w:t>
      </w:r>
      <w:r>
        <w:rPr>
          <w:rFonts w:cs="Arial"/>
          <w:color w:val="000000"/>
          <w:szCs w:val="24"/>
          <w:shd w:val="clear" w:color="auto" w:fill="FFFFFF"/>
        </w:rPr>
        <w:t>Desde já agradeço de vossa atenção.</w:t>
      </w:r>
    </w:p>
    <w:p w:rsidR="0003610C" w:rsidRDefault="0003610C" w:rsidP="00323203">
      <w:pPr>
        <w:tabs>
          <w:tab w:val="left" w:pos="1418"/>
        </w:tabs>
        <w:jc w:val="both"/>
      </w:pPr>
    </w:p>
    <w:p w:rsidR="0003610C" w:rsidRPr="0003610C" w:rsidRDefault="0003610C" w:rsidP="00323203">
      <w:pPr>
        <w:tabs>
          <w:tab w:val="left" w:pos="1418"/>
        </w:tabs>
        <w:jc w:val="both"/>
        <w:rPr>
          <w:b/>
        </w:rPr>
      </w:pPr>
      <w:r w:rsidRPr="0003610C">
        <w:rPr>
          <w:b/>
        </w:rPr>
        <w:t xml:space="preserve">Canela </w:t>
      </w:r>
      <w:r w:rsidR="00A62A32">
        <w:rPr>
          <w:b/>
        </w:rPr>
        <w:t>19 de junho de 2015</w:t>
      </w:r>
      <w:r w:rsidRPr="0003610C">
        <w:rPr>
          <w:b/>
        </w:rPr>
        <w:t>.</w:t>
      </w:r>
    </w:p>
    <w:p w:rsidR="0003610C" w:rsidRDefault="0003610C" w:rsidP="00323203">
      <w:pPr>
        <w:tabs>
          <w:tab w:val="left" w:pos="1418"/>
        </w:tabs>
        <w:jc w:val="both"/>
      </w:pPr>
    </w:p>
    <w:p w:rsidR="00EC1591" w:rsidRDefault="0003610C" w:rsidP="0003610C">
      <w:pPr>
        <w:tabs>
          <w:tab w:val="left" w:pos="1418"/>
        </w:tabs>
        <w:rPr>
          <w:b/>
        </w:rPr>
      </w:pPr>
      <w:r w:rsidRPr="0003610C">
        <w:rPr>
          <w:b/>
        </w:rPr>
        <w:t xml:space="preserve">                                                      </w:t>
      </w:r>
    </w:p>
    <w:p w:rsidR="0003610C" w:rsidRDefault="00EC1591" w:rsidP="0003610C">
      <w:pPr>
        <w:tabs>
          <w:tab w:val="left" w:pos="1418"/>
        </w:tabs>
        <w:rPr>
          <w:rFonts w:cs="Arial"/>
          <w:b/>
          <w:szCs w:val="24"/>
        </w:rPr>
      </w:pPr>
      <w:r>
        <w:rPr>
          <w:b/>
        </w:rPr>
        <w:t xml:space="preserve">                                                                                </w:t>
      </w:r>
      <w:r w:rsidR="0003610C" w:rsidRPr="0003610C">
        <w:rPr>
          <w:b/>
        </w:rPr>
        <w:t xml:space="preserve">        Alberi Dias</w:t>
      </w:r>
      <w:r w:rsidR="0003610C" w:rsidRPr="0003610C">
        <w:rPr>
          <w:b/>
        </w:rPr>
        <w:br/>
      </w:r>
      <w:r w:rsidR="0003610C">
        <w:rPr>
          <w:rFonts w:cs="Arial"/>
          <w:b/>
          <w:szCs w:val="24"/>
        </w:rPr>
        <w:t xml:space="preserve">                                                        </w:t>
      </w:r>
      <w:r>
        <w:rPr>
          <w:rFonts w:cs="Arial"/>
          <w:b/>
          <w:szCs w:val="24"/>
        </w:rPr>
        <w:t xml:space="preserve">                          </w:t>
      </w:r>
      <w:r w:rsidR="0003610C">
        <w:rPr>
          <w:rFonts w:cs="Arial"/>
          <w:b/>
          <w:szCs w:val="24"/>
        </w:rPr>
        <w:t xml:space="preserve">  Vereador - PPS</w:t>
      </w:r>
    </w:p>
    <w:p w:rsidR="005A4C44" w:rsidRDefault="005A4C44" w:rsidP="00323203">
      <w:pPr>
        <w:tabs>
          <w:tab w:val="left" w:pos="1418"/>
        </w:tabs>
        <w:jc w:val="both"/>
        <w:rPr>
          <w:rFonts w:cs="Arial"/>
          <w:b/>
          <w:szCs w:val="24"/>
        </w:rPr>
      </w:pPr>
      <w:r>
        <w:rPr>
          <w:rFonts w:cs="Arial"/>
          <w:b/>
          <w:szCs w:val="24"/>
        </w:rPr>
        <w:lastRenderedPageBreak/>
        <w:t>Proposta de Lei</w:t>
      </w:r>
      <w:r w:rsidR="00E252B6">
        <w:rPr>
          <w:rFonts w:cs="Arial"/>
          <w:b/>
          <w:szCs w:val="24"/>
        </w:rPr>
        <w:t xml:space="preserve"> </w:t>
      </w:r>
      <w:r w:rsidR="0003610C">
        <w:rPr>
          <w:rFonts w:cs="Arial"/>
          <w:b/>
          <w:szCs w:val="24"/>
        </w:rPr>
        <w:t>Sugestão</w:t>
      </w:r>
    </w:p>
    <w:p w:rsidR="005A4C44" w:rsidRDefault="005A4C44" w:rsidP="005A4C44">
      <w:pPr>
        <w:jc w:val="both"/>
        <w:rPr>
          <w:rFonts w:cs="Arial"/>
          <w:b/>
          <w:szCs w:val="24"/>
        </w:rPr>
      </w:pPr>
    </w:p>
    <w:p w:rsidR="00EC1591" w:rsidRPr="00EC1591" w:rsidRDefault="00EC1591" w:rsidP="00EC1591">
      <w:pPr>
        <w:autoSpaceDE w:val="0"/>
        <w:autoSpaceDN w:val="0"/>
        <w:adjustRightInd w:val="0"/>
        <w:ind w:left="5387" w:hanging="5387"/>
        <w:jc w:val="both"/>
        <w:rPr>
          <w:rFonts w:cs="Arial"/>
          <w:b/>
          <w:color w:val="333333"/>
          <w:sz w:val="22"/>
          <w:szCs w:val="22"/>
          <w:bdr w:val="none" w:sz="0" w:space="0" w:color="auto" w:frame="1"/>
        </w:rPr>
      </w:pPr>
      <w:r>
        <w:rPr>
          <w:rFonts w:cs="Arial"/>
          <w:b/>
          <w:color w:val="000000"/>
          <w:szCs w:val="24"/>
          <w:shd w:val="clear" w:color="auto" w:fill="FFFFFF"/>
        </w:rPr>
        <w:t xml:space="preserve">                                                                                        </w:t>
      </w:r>
      <w:r w:rsidRPr="00EC1591">
        <w:rPr>
          <w:rFonts w:cs="Arial"/>
          <w:b/>
          <w:color w:val="000000"/>
          <w:sz w:val="22"/>
          <w:szCs w:val="22"/>
          <w:shd w:val="clear" w:color="auto" w:fill="FFFFFF"/>
        </w:rPr>
        <w:t>“Dispõe sobre o Programa de Apoio ao Aluno Portador de Distúrbios Específicos de Aprendizagem diagnosticado como Dislexia,</w:t>
      </w:r>
      <w:r w:rsidRPr="00EC1591">
        <w:rPr>
          <w:rFonts w:cs="Arial"/>
          <w:color w:val="000000"/>
          <w:sz w:val="22"/>
          <w:szCs w:val="22"/>
          <w:shd w:val="clear" w:color="auto" w:fill="FFFFFF"/>
        </w:rPr>
        <w:t xml:space="preserve"> </w:t>
      </w:r>
      <w:r w:rsidRPr="00EC1591">
        <w:rPr>
          <w:rFonts w:cs="Arial"/>
          <w:b/>
          <w:color w:val="333333"/>
          <w:sz w:val="22"/>
          <w:szCs w:val="22"/>
          <w:bdr w:val="none" w:sz="0" w:space="0" w:color="auto" w:frame="1"/>
        </w:rPr>
        <w:t>no âmbito  de Canela, e dá outras providencias.</w:t>
      </w:r>
      <w:r>
        <w:rPr>
          <w:rFonts w:cs="Arial"/>
          <w:b/>
          <w:color w:val="333333"/>
          <w:sz w:val="22"/>
          <w:szCs w:val="22"/>
          <w:bdr w:val="none" w:sz="0" w:space="0" w:color="auto" w:frame="1"/>
        </w:rPr>
        <w:t>”</w:t>
      </w:r>
    </w:p>
    <w:p w:rsidR="00EC1591" w:rsidRDefault="00EC1591" w:rsidP="00EC1591">
      <w:pPr>
        <w:autoSpaceDE w:val="0"/>
        <w:autoSpaceDN w:val="0"/>
        <w:adjustRightInd w:val="0"/>
        <w:ind w:left="5387" w:hanging="5387"/>
        <w:rPr>
          <w:rFonts w:cs="Arial"/>
          <w:b/>
          <w:color w:val="333333"/>
          <w:szCs w:val="24"/>
          <w:bdr w:val="none" w:sz="0" w:space="0" w:color="auto" w:frame="1"/>
        </w:rPr>
      </w:pPr>
    </w:p>
    <w:p w:rsidR="00EC1591" w:rsidRDefault="00EC1591" w:rsidP="00EC1591">
      <w:pPr>
        <w:autoSpaceDE w:val="0"/>
        <w:autoSpaceDN w:val="0"/>
        <w:adjustRightInd w:val="0"/>
        <w:ind w:left="5387" w:hanging="5387"/>
        <w:rPr>
          <w:rFonts w:cs="Arial"/>
          <w:b/>
          <w:color w:val="333333"/>
          <w:szCs w:val="24"/>
          <w:bdr w:val="none" w:sz="0" w:space="0" w:color="auto" w:frame="1"/>
        </w:rPr>
      </w:pPr>
    </w:p>
    <w:p w:rsidR="00323203" w:rsidRDefault="00843F37" w:rsidP="00EC1591">
      <w:pPr>
        <w:autoSpaceDE w:val="0"/>
        <w:autoSpaceDN w:val="0"/>
        <w:adjustRightInd w:val="0"/>
        <w:ind w:left="5387" w:hanging="5387"/>
        <w:rPr>
          <w:rFonts w:ascii="Helvetica" w:hAnsi="Helvetica" w:cs="Helvetica"/>
          <w:sz w:val="16"/>
          <w:szCs w:val="16"/>
        </w:rPr>
      </w:pPr>
      <w:r>
        <w:rPr>
          <w:rFonts w:ascii="Helvetica" w:hAnsi="Helvetica" w:cs="Helvetica"/>
          <w:sz w:val="28"/>
          <w:szCs w:val="28"/>
        </w:rPr>
        <w:t xml:space="preserve">                                                                      </w:t>
      </w:r>
    </w:p>
    <w:p w:rsidR="00EC1591" w:rsidRPr="00EC1591" w:rsidRDefault="00EC1591" w:rsidP="00EC1591">
      <w:pPr>
        <w:spacing w:line="273" w:lineRule="atLeast"/>
        <w:rPr>
          <w:rFonts w:cs="Arial"/>
          <w:color w:val="000000"/>
          <w:szCs w:val="24"/>
          <w:shd w:val="clear" w:color="auto" w:fill="FFFFFF"/>
        </w:rPr>
      </w:pPr>
      <w:r w:rsidRPr="00EC1591">
        <w:rPr>
          <w:rFonts w:cs="Arial"/>
          <w:b/>
          <w:color w:val="000000"/>
          <w:szCs w:val="24"/>
          <w:shd w:val="clear" w:color="auto" w:fill="FFFFFF"/>
        </w:rPr>
        <w:t>Art. 1º</w:t>
      </w:r>
      <w:r>
        <w:rPr>
          <w:rFonts w:cs="Arial"/>
          <w:color w:val="000000"/>
          <w:sz w:val="21"/>
          <w:szCs w:val="21"/>
          <w:shd w:val="clear" w:color="auto" w:fill="FFFFFF"/>
        </w:rPr>
        <w:t xml:space="preserve"> </w:t>
      </w:r>
      <w:r w:rsidRPr="0006190E">
        <w:rPr>
          <w:rFonts w:cs="Arial"/>
          <w:b/>
          <w:color w:val="000000"/>
          <w:sz w:val="21"/>
          <w:szCs w:val="21"/>
          <w:shd w:val="clear" w:color="auto" w:fill="FFFFFF"/>
        </w:rPr>
        <w:t>-</w:t>
      </w:r>
      <w:r>
        <w:rPr>
          <w:rFonts w:cs="Arial"/>
          <w:color w:val="000000"/>
          <w:sz w:val="21"/>
          <w:szCs w:val="21"/>
          <w:shd w:val="clear" w:color="auto" w:fill="FFFFFF"/>
        </w:rPr>
        <w:t xml:space="preserve"> </w:t>
      </w:r>
      <w:r w:rsidRPr="00EC1591">
        <w:rPr>
          <w:rFonts w:cs="Arial"/>
          <w:color w:val="000000"/>
          <w:szCs w:val="24"/>
          <w:shd w:val="clear" w:color="auto" w:fill="FFFFFF"/>
        </w:rPr>
        <w:t xml:space="preserve">Fica criado no Município de </w:t>
      </w:r>
      <w:r w:rsidR="0006190E">
        <w:rPr>
          <w:rFonts w:cs="Arial"/>
          <w:color w:val="000000"/>
          <w:szCs w:val="24"/>
          <w:shd w:val="clear" w:color="auto" w:fill="FFFFFF"/>
        </w:rPr>
        <w:t>Canela</w:t>
      </w:r>
      <w:r w:rsidRPr="00EC1591">
        <w:rPr>
          <w:rFonts w:cs="Arial"/>
          <w:color w:val="000000"/>
          <w:szCs w:val="24"/>
          <w:shd w:val="clear" w:color="auto" w:fill="FFFFFF"/>
        </w:rPr>
        <w:t xml:space="preserve"> o Programa de Apoio ao Aluno Portador de Distúrbios Específicos de Aprendizagem diagnosticado como Dislexia.</w:t>
      </w:r>
      <w:r w:rsidRPr="00EC1591">
        <w:rPr>
          <w:rFonts w:cs="Arial"/>
          <w:color w:val="000000"/>
          <w:szCs w:val="24"/>
        </w:rPr>
        <w:br/>
      </w:r>
    </w:p>
    <w:p w:rsidR="0006190E" w:rsidRDefault="0006190E" w:rsidP="0006190E">
      <w:pPr>
        <w:spacing w:line="273" w:lineRule="atLeast"/>
        <w:rPr>
          <w:rFonts w:cs="Arial"/>
          <w:b/>
          <w:color w:val="000000"/>
          <w:szCs w:val="24"/>
          <w:shd w:val="clear" w:color="auto" w:fill="FFFFFF"/>
        </w:rPr>
      </w:pPr>
    </w:p>
    <w:p w:rsidR="00EC1591" w:rsidRDefault="00EC1591" w:rsidP="0006190E">
      <w:pPr>
        <w:spacing w:line="273" w:lineRule="atLeast"/>
        <w:rPr>
          <w:rFonts w:cs="Arial"/>
          <w:color w:val="000000"/>
          <w:sz w:val="21"/>
          <w:szCs w:val="21"/>
          <w:shd w:val="clear" w:color="auto" w:fill="FFFFFF"/>
        </w:rPr>
      </w:pPr>
      <w:r w:rsidRPr="00EC1591">
        <w:rPr>
          <w:rFonts w:cs="Arial"/>
          <w:b/>
          <w:color w:val="000000"/>
          <w:szCs w:val="24"/>
          <w:shd w:val="clear" w:color="auto" w:fill="FFFFFF"/>
        </w:rPr>
        <w:t>Art. 2º</w:t>
      </w:r>
      <w:r>
        <w:rPr>
          <w:rFonts w:cs="Arial"/>
          <w:color w:val="000000"/>
          <w:sz w:val="21"/>
          <w:szCs w:val="21"/>
          <w:shd w:val="clear" w:color="auto" w:fill="FFFFFF"/>
        </w:rPr>
        <w:t xml:space="preserve"> </w:t>
      </w:r>
      <w:r w:rsidRPr="0006190E">
        <w:rPr>
          <w:rFonts w:cs="Arial"/>
          <w:b/>
          <w:color w:val="000000"/>
          <w:sz w:val="21"/>
          <w:szCs w:val="21"/>
          <w:shd w:val="clear" w:color="auto" w:fill="FFFFFF"/>
        </w:rPr>
        <w:t>-</w:t>
      </w:r>
      <w:r>
        <w:rPr>
          <w:rFonts w:cs="Arial"/>
          <w:color w:val="000000"/>
          <w:sz w:val="21"/>
          <w:szCs w:val="21"/>
          <w:shd w:val="clear" w:color="auto" w:fill="FFFFFF"/>
        </w:rPr>
        <w:t xml:space="preserve"> </w:t>
      </w:r>
      <w:r w:rsidRPr="0006190E">
        <w:rPr>
          <w:rFonts w:cs="Arial"/>
          <w:color w:val="000000"/>
          <w:szCs w:val="24"/>
          <w:shd w:val="clear" w:color="auto" w:fill="FFFFFF"/>
        </w:rPr>
        <w:t>A Municipalidade garantirá a participação de especialistas e representantes de Associações de Pais de Alunos portadores de Distúrbios Específicos de Aprendizagem diagnosticado como Dislexia.</w:t>
      </w:r>
      <w:r w:rsidRPr="0006190E">
        <w:rPr>
          <w:rFonts w:cs="Arial"/>
          <w:color w:val="000000"/>
          <w:szCs w:val="24"/>
        </w:rPr>
        <w:br/>
      </w:r>
    </w:p>
    <w:p w:rsidR="0006190E" w:rsidRDefault="0006190E" w:rsidP="0006190E">
      <w:pPr>
        <w:spacing w:line="273" w:lineRule="atLeast"/>
        <w:rPr>
          <w:rFonts w:cs="Arial"/>
          <w:b/>
          <w:color w:val="000000"/>
          <w:szCs w:val="24"/>
          <w:shd w:val="clear" w:color="auto" w:fill="FFFFFF"/>
        </w:rPr>
      </w:pPr>
    </w:p>
    <w:p w:rsidR="00EC1591" w:rsidRDefault="00EC1591" w:rsidP="0006190E">
      <w:pPr>
        <w:spacing w:line="273" w:lineRule="atLeast"/>
        <w:rPr>
          <w:rFonts w:cs="Arial"/>
          <w:color w:val="000000"/>
          <w:sz w:val="21"/>
          <w:szCs w:val="21"/>
          <w:shd w:val="clear" w:color="auto" w:fill="FFFFFF"/>
        </w:rPr>
      </w:pPr>
      <w:r w:rsidRPr="00EC1591">
        <w:rPr>
          <w:rFonts w:cs="Arial"/>
          <w:b/>
          <w:color w:val="000000"/>
          <w:szCs w:val="24"/>
          <w:shd w:val="clear" w:color="auto" w:fill="FFFFFF"/>
        </w:rPr>
        <w:t>Parágrafo Único</w:t>
      </w:r>
      <w:r>
        <w:rPr>
          <w:rFonts w:cs="Arial"/>
          <w:color w:val="000000"/>
          <w:sz w:val="21"/>
          <w:szCs w:val="21"/>
          <w:shd w:val="clear" w:color="auto" w:fill="FFFFFF"/>
        </w:rPr>
        <w:t xml:space="preserve"> </w:t>
      </w:r>
      <w:r w:rsidR="0006190E" w:rsidRPr="0006190E">
        <w:rPr>
          <w:rFonts w:cs="Arial"/>
          <w:b/>
          <w:color w:val="000000"/>
          <w:sz w:val="21"/>
          <w:szCs w:val="21"/>
          <w:shd w:val="clear" w:color="auto" w:fill="FFFFFF"/>
        </w:rPr>
        <w:t>-</w:t>
      </w:r>
      <w:r w:rsidR="0006190E">
        <w:rPr>
          <w:rFonts w:cs="Arial"/>
          <w:color w:val="000000"/>
          <w:sz w:val="21"/>
          <w:szCs w:val="21"/>
          <w:shd w:val="clear" w:color="auto" w:fill="FFFFFF"/>
        </w:rPr>
        <w:t xml:space="preserve"> </w:t>
      </w:r>
      <w:r w:rsidRPr="0006190E">
        <w:rPr>
          <w:rFonts w:cs="Arial"/>
          <w:color w:val="000000"/>
          <w:szCs w:val="24"/>
          <w:shd w:val="clear" w:color="auto" w:fill="FFFFFF"/>
        </w:rPr>
        <w:t>A Municipalidade firmará parcerias e convênios com instituições especializadas e associações afins.</w:t>
      </w:r>
      <w:r w:rsidRPr="0006190E">
        <w:rPr>
          <w:rFonts w:cs="Arial"/>
          <w:color w:val="000000"/>
          <w:szCs w:val="24"/>
        </w:rPr>
        <w:br/>
      </w:r>
    </w:p>
    <w:p w:rsidR="0006190E" w:rsidRDefault="0006190E" w:rsidP="0006190E">
      <w:pPr>
        <w:spacing w:line="273" w:lineRule="atLeast"/>
        <w:rPr>
          <w:rFonts w:cs="Arial"/>
          <w:b/>
          <w:color w:val="000000"/>
          <w:szCs w:val="24"/>
          <w:shd w:val="clear" w:color="auto" w:fill="FFFFFF"/>
        </w:rPr>
      </w:pPr>
    </w:p>
    <w:p w:rsidR="00EC1591" w:rsidRDefault="00EC1591" w:rsidP="0006190E">
      <w:pPr>
        <w:spacing w:line="273" w:lineRule="atLeast"/>
        <w:rPr>
          <w:rFonts w:cs="Arial"/>
          <w:color w:val="000000"/>
          <w:sz w:val="21"/>
          <w:szCs w:val="21"/>
          <w:shd w:val="clear" w:color="auto" w:fill="FFFFFF"/>
        </w:rPr>
      </w:pPr>
      <w:r w:rsidRPr="00EC1591">
        <w:rPr>
          <w:rFonts w:cs="Arial"/>
          <w:b/>
          <w:color w:val="000000"/>
          <w:szCs w:val="24"/>
          <w:shd w:val="clear" w:color="auto" w:fill="FFFFFF"/>
        </w:rPr>
        <w:t>Art. 3º</w:t>
      </w:r>
      <w:r>
        <w:rPr>
          <w:rFonts w:cs="Arial"/>
          <w:color w:val="000000"/>
          <w:sz w:val="21"/>
          <w:szCs w:val="21"/>
          <w:shd w:val="clear" w:color="auto" w:fill="FFFFFF"/>
        </w:rPr>
        <w:t xml:space="preserve"> </w:t>
      </w:r>
      <w:r w:rsidR="0006190E" w:rsidRPr="0006190E">
        <w:rPr>
          <w:rFonts w:cs="Arial"/>
          <w:b/>
          <w:color w:val="000000"/>
          <w:sz w:val="21"/>
          <w:szCs w:val="21"/>
          <w:shd w:val="clear" w:color="auto" w:fill="FFFFFF"/>
        </w:rPr>
        <w:t>-</w:t>
      </w:r>
      <w:r w:rsidR="0006190E">
        <w:rPr>
          <w:rFonts w:cs="Arial"/>
          <w:color w:val="000000"/>
          <w:sz w:val="21"/>
          <w:szCs w:val="21"/>
          <w:shd w:val="clear" w:color="auto" w:fill="FFFFFF"/>
        </w:rPr>
        <w:t xml:space="preserve"> </w:t>
      </w:r>
      <w:r w:rsidRPr="0006190E">
        <w:rPr>
          <w:rFonts w:cs="Arial"/>
          <w:color w:val="000000"/>
          <w:szCs w:val="24"/>
          <w:shd w:val="clear" w:color="auto" w:fill="FFFFFF"/>
        </w:rPr>
        <w:t>Fica assegurado o exame diagnóstico da Dislexia em toda a rede municipal de ensino.</w:t>
      </w:r>
      <w:r w:rsidRPr="0006190E">
        <w:rPr>
          <w:rFonts w:cs="Arial"/>
          <w:color w:val="000000"/>
          <w:szCs w:val="24"/>
        </w:rPr>
        <w:br/>
      </w:r>
    </w:p>
    <w:p w:rsidR="0006190E" w:rsidRDefault="0006190E" w:rsidP="0006190E">
      <w:pPr>
        <w:spacing w:line="273" w:lineRule="atLeast"/>
        <w:rPr>
          <w:rFonts w:cs="Arial"/>
          <w:b/>
          <w:color w:val="000000"/>
          <w:szCs w:val="24"/>
          <w:shd w:val="clear" w:color="auto" w:fill="FFFFFF"/>
        </w:rPr>
      </w:pPr>
    </w:p>
    <w:p w:rsidR="00EC1591" w:rsidRDefault="00EC1591" w:rsidP="0006190E">
      <w:pPr>
        <w:spacing w:line="273" w:lineRule="atLeast"/>
        <w:rPr>
          <w:rFonts w:cs="Arial"/>
          <w:color w:val="000000"/>
          <w:sz w:val="21"/>
          <w:szCs w:val="21"/>
          <w:shd w:val="clear" w:color="auto" w:fill="FFFFFF"/>
        </w:rPr>
      </w:pPr>
      <w:r w:rsidRPr="00EC1591">
        <w:rPr>
          <w:rFonts w:cs="Arial"/>
          <w:b/>
          <w:color w:val="000000"/>
          <w:szCs w:val="24"/>
          <w:shd w:val="clear" w:color="auto" w:fill="FFFFFF"/>
        </w:rPr>
        <w:t>Art. 4º</w:t>
      </w:r>
      <w:r>
        <w:rPr>
          <w:rFonts w:cs="Arial"/>
          <w:color w:val="000000"/>
          <w:sz w:val="21"/>
          <w:szCs w:val="21"/>
          <w:shd w:val="clear" w:color="auto" w:fill="FFFFFF"/>
        </w:rPr>
        <w:t xml:space="preserve"> </w:t>
      </w:r>
      <w:r w:rsidR="0006190E" w:rsidRPr="0006190E">
        <w:rPr>
          <w:rFonts w:cs="Arial"/>
          <w:b/>
          <w:color w:val="000000"/>
          <w:sz w:val="21"/>
          <w:szCs w:val="21"/>
          <w:shd w:val="clear" w:color="auto" w:fill="FFFFFF"/>
        </w:rPr>
        <w:t>-</w:t>
      </w:r>
      <w:r w:rsidR="0006190E">
        <w:rPr>
          <w:rFonts w:cs="Arial"/>
          <w:color w:val="000000"/>
          <w:sz w:val="21"/>
          <w:szCs w:val="21"/>
          <w:shd w:val="clear" w:color="auto" w:fill="FFFFFF"/>
        </w:rPr>
        <w:t xml:space="preserve"> </w:t>
      </w:r>
      <w:r w:rsidRPr="0006190E">
        <w:rPr>
          <w:rFonts w:cs="Arial"/>
          <w:color w:val="000000"/>
          <w:szCs w:val="24"/>
          <w:shd w:val="clear" w:color="auto" w:fill="FFFFFF"/>
        </w:rPr>
        <w:t>A Prefeitura desenvolverá sistema de informação e acompanhamento dos alunos que apresentarem sintomas da Dislexia, por meio de cadastro específico.</w:t>
      </w:r>
      <w:r w:rsidRPr="0006190E">
        <w:rPr>
          <w:rFonts w:cs="Arial"/>
          <w:color w:val="000000"/>
          <w:szCs w:val="24"/>
        </w:rPr>
        <w:br/>
      </w:r>
    </w:p>
    <w:p w:rsidR="0006190E" w:rsidRDefault="0006190E" w:rsidP="0006190E">
      <w:pPr>
        <w:spacing w:line="273" w:lineRule="atLeast"/>
        <w:rPr>
          <w:rFonts w:cs="Arial"/>
          <w:b/>
          <w:color w:val="000000"/>
          <w:szCs w:val="24"/>
          <w:shd w:val="clear" w:color="auto" w:fill="FFFFFF"/>
        </w:rPr>
      </w:pPr>
    </w:p>
    <w:p w:rsidR="00EC1591" w:rsidRDefault="00EC1591" w:rsidP="0006190E">
      <w:pPr>
        <w:spacing w:line="273" w:lineRule="atLeast"/>
        <w:rPr>
          <w:rFonts w:cs="Arial"/>
          <w:color w:val="000000"/>
          <w:sz w:val="21"/>
          <w:szCs w:val="21"/>
          <w:shd w:val="clear" w:color="auto" w:fill="FFFFFF"/>
        </w:rPr>
      </w:pPr>
      <w:r w:rsidRPr="00EC1591">
        <w:rPr>
          <w:rFonts w:cs="Arial"/>
          <w:b/>
          <w:color w:val="000000"/>
          <w:szCs w:val="24"/>
          <w:shd w:val="clear" w:color="auto" w:fill="FFFFFF"/>
        </w:rPr>
        <w:t>Art. 5º</w:t>
      </w:r>
      <w:r>
        <w:rPr>
          <w:rFonts w:cs="Arial"/>
          <w:color w:val="000000"/>
          <w:sz w:val="21"/>
          <w:szCs w:val="21"/>
          <w:shd w:val="clear" w:color="auto" w:fill="FFFFFF"/>
        </w:rPr>
        <w:t xml:space="preserve"> </w:t>
      </w:r>
      <w:r w:rsidR="0006190E" w:rsidRPr="0006190E">
        <w:rPr>
          <w:rFonts w:cs="Arial"/>
          <w:b/>
          <w:color w:val="000000"/>
          <w:sz w:val="21"/>
          <w:szCs w:val="21"/>
          <w:shd w:val="clear" w:color="auto" w:fill="FFFFFF"/>
        </w:rPr>
        <w:t>-</w:t>
      </w:r>
      <w:r w:rsidR="0006190E">
        <w:rPr>
          <w:rFonts w:cs="Arial"/>
          <w:color w:val="000000"/>
          <w:sz w:val="21"/>
          <w:szCs w:val="21"/>
          <w:shd w:val="clear" w:color="auto" w:fill="FFFFFF"/>
        </w:rPr>
        <w:t xml:space="preserve"> </w:t>
      </w:r>
      <w:r w:rsidRPr="0006190E">
        <w:rPr>
          <w:rFonts w:cs="Arial"/>
          <w:color w:val="000000"/>
          <w:szCs w:val="24"/>
          <w:shd w:val="clear" w:color="auto" w:fill="FFFFFF"/>
        </w:rPr>
        <w:t>A Prefeitura organizará seminários, cursos e atividades pedagógicas visando a capacitação de profissionais da rede pública municipal de ensino.</w:t>
      </w:r>
      <w:r>
        <w:rPr>
          <w:rFonts w:cs="Arial"/>
          <w:color w:val="000000"/>
          <w:sz w:val="21"/>
          <w:szCs w:val="21"/>
        </w:rPr>
        <w:br/>
      </w:r>
    </w:p>
    <w:p w:rsidR="0006190E" w:rsidRDefault="0006190E" w:rsidP="0006190E">
      <w:pPr>
        <w:spacing w:line="273" w:lineRule="atLeast"/>
        <w:rPr>
          <w:rFonts w:cs="Arial"/>
          <w:b/>
          <w:color w:val="000000"/>
          <w:szCs w:val="24"/>
          <w:shd w:val="clear" w:color="auto" w:fill="FFFFFF"/>
        </w:rPr>
      </w:pPr>
    </w:p>
    <w:p w:rsidR="00EC1591" w:rsidRDefault="00EC1591" w:rsidP="0006190E">
      <w:pPr>
        <w:spacing w:line="273" w:lineRule="atLeast"/>
        <w:rPr>
          <w:rFonts w:cs="Arial"/>
          <w:color w:val="000000"/>
          <w:sz w:val="21"/>
          <w:szCs w:val="21"/>
          <w:shd w:val="clear" w:color="auto" w:fill="FFFFFF"/>
        </w:rPr>
      </w:pPr>
      <w:r w:rsidRPr="00EC1591">
        <w:rPr>
          <w:rFonts w:cs="Arial"/>
          <w:b/>
          <w:color w:val="000000"/>
          <w:szCs w:val="24"/>
          <w:shd w:val="clear" w:color="auto" w:fill="FFFFFF"/>
        </w:rPr>
        <w:t>Art. 6º</w:t>
      </w:r>
      <w:r>
        <w:rPr>
          <w:rFonts w:cs="Arial"/>
          <w:color w:val="000000"/>
          <w:sz w:val="21"/>
          <w:szCs w:val="21"/>
          <w:shd w:val="clear" w:color="auto" w:fill="FFFFFF"/>
        </w:rPr>
        <w:t xml:space="preserve"> </w:t>
      </w:r>
      <w:r w:rsidR="0006190E" w:rsidRPr="0006190E">
        <w:rPr>
          <w:rFonts w:cs="Arial"/>
          <w:b/>
          <w:color w:val="000000"/>
          <w:sz w:val="21"/>
          <w:szCs w:val="21"/>
          <w:shd w:val="clear" w:color="auto" w:fill="FFFFFF"/>
        </w:rPr>
        <w:t>-</w:t>
      </w:r>
      <w:r w:rsidR="0006190E">
        <w:rPr>
          <w:rFonts w:cs="Arial"/>
          <w:color w:val="000000"/>
          <w:sz w:val="21"/>
          <w:szCs w:val="21"/>
          <w:shd w:val="clear" w:color="auto" w:fill="FFFFFF"/>
        </w:rPr>
        <w:t xml:space="preserve"> </w:t>
      </w:r>
      <w:r w:rsidRPr="0006190E">
        <w:rPr>
          <w:rFonts w:cs="Arial"/>
          <w:color w:val="000000"/>
          <w:szCs w:val="24"/>
          <w:shd w:val="clear" w:color="auto" w:fill="FFFFFF"/>
        </w:rPr>
        <w:t>No Programa criado por esta Lei, deverão constar</w:t>
      </w:r>
      <w:r>
        <w:rPr>
          <w:rFonts w:cs="Arial"/>
          <w:color w:val="000000"/>
          <w:sz w:val="21"/>
          <w:szCs w:val="21"/>
          <w:shd w:val="clear" w:color="auto" w:fill="FFFFFF"/>
        </w:rPr>
        <w:t>:</w:t>
      </w:r>
      <w:r>
        <w:rPr>
          <w:rFonts w:cs="Arial"/>
          <w:color w:val="000000"/>
          <w:sz w:val="21"/>
          <w:szCs w:val="21"/>
        </w:rPr>
        <w:br/>
      </w:r>
    </w:p>
    <w:p w:rsidR="0006190E" w:rsidRDefault="0006190E" w:rsidP="0006190E">
      <w:pPr>
        <w:spacing w:line="273" w:lineRule="atLeast"/>
        <w:rPr>
          <w:rFonts w:cs="Arial"/>
          <w:b/>
          <w:color w:val="000000"/>
          <w:szCs w:val="24"/>
          <w:shd w:val="clear" w:color="auto" w:fill="FFFFFF"/>
        </w:rPr>
      </w:pPr>
    </w:p>
    <w:p w:rsidR="00EC1591" w:rsidRDefault="00EC1591" w:rsidP="0006190E">
      <w:pPr>
        <w:spacing w:line="273" w:lineRule="atLeast"/>
        <w:rPr>
          <w:rFonts w:cs="Arial"/>
          <w:color w:val="000000"/>
          <w:sz w:val="21"/>
          <w:szCs w:val="21"/>
          <w:shd w:val="clear" w:color="auto" w:fill="FFFFFF"/>
        </w:rPr>
      </w:pPr>
      <w:r w:rsidRPr="00EC1591">
        <w:rPr>
          <w:rFonts w:cs="Arial"/>
          <w:b/>
          <w:color w:val="000000"/>
          <w:szCs w:val="24"/>
          <w:shd w:val="clear" w:color="auto" w:fill="FFFFFF"/>
        </w:rPr>
        <w:t>I -</w:t>
      </w:r>
      <w:r>
        <w:rPr>
          <w:rFonts w:cs="Arial"/>
          <w:color w:val="000000"/>
          <w:sz w:val="21"/>
          <w:szCs w:val="21"/>
          <w:shd w:val="clear" w:color="auto" w:fill="FFFFFF"/>
        </w:rPr>
        <w:t xml:space="preserve"> </w:t>
      </w:r>
      <w:r w:rsidRPr="0006190E">
        <w:rPr>
          <w:rFonts w:cs="Arial"/>
          <w:color w:val="000000"/>
          <w:szCs w:val="24"/>
          <w:shd w:val="clear" w:color="auto" w:fill="FFFFFF"/>
        </w:rPr>
        <w:t>Campanhas educativas de combate ao preconceito para com o Aluno Portador de Distúrbios Específicos de Aprendizagem diagnosticado como Dislexia.</w:t>
      </w:r>
      <w:r w:rsidRPr="0006190E">
        <w:rPr>
          <w:rFonts w:cs="Arial"/>
          <w:color w:val="000000"/>
          <w:szCs w:val="24"/>
        </w:rPr>
        <w:br/>
      </w:r>
    </w:p>
    <w:p w:rsidR="0006190E" w:rsidRDefault="0006190E" w:rsidP="0006190E">
      <w:pPr>
        <w:spacing w:line="273" w:lineRule="atLeast"/>
        <w:rPr>
          <w:rFonts w:cs="Arial"/>
          <w:b/>
          <w:color w:val="000000"/>
          <w:szCs w:val="24"/>
          <w:shd w:val="clear" w:color="auto" w:fill="FFFFFF"/>
        </w:rPr>
      </w:pPr>
    </w:p>
    <w:p w:rsidR="00EC1591" w:rsidRDefault="00EC1591" w:rsidP="0006190E">
      <w:pPr>
        <w:spacing w:line="273" w:lineRule="atLeast"/>
        <w:rPr>
          <w:rFonts w:cs="Arial"/>
          <w:color w:val="000000"/>
          <w:sz w:val="21"/>
          <w:szCs w:val="21"/>
          <w:shd w:val="clear" w:color="auto" w:fill="FFFFFF"/>
        </w:rPr>
      </w:pPr>
      <w:r w:rsidRPr="00EC1591">
        <w:rPr>
          <w:rFonts w:cs="Arial"/>
          <w:b/>
          <w:color w:val="000000"/>
          <w:szCs w:val="24"/>
          <w:shd w:val="clear" w:color="auto" w:fill="FFFFFF"/>
        </w:rPr>
        <w:lastRenderedPageBreak/>
        <w:t>II -</w:t>
      </w:r>
      <w:r>
        <w:rPr>
          <w:rFonts w:cs="Arial"/>
          <w:color w:val="000000"/>
          <w:sz w:val="21"/>
          <w:szCs w:val="21"/>
          <w:shd w:val="clear" w:color="auto" w:fill="FFFFFF"/>
        </w:rPr>
        <w:t xml:space="preserve"> </w:t>
      </w:r>
      <w:r w:rsidRPr="0006190E">
        <w:rPr>
          <w:rFonts w:cs="Arial"/>
          <w:color w:val="000000"/>
          <w:szCs w:val="24"/>
          <w:shd w:val="clear" w:color="auto" w:fill="FFFFFF"/>
        </w:rPr>
        <w:t>Elaboração de cadernos específicos para profissionais da Rede Pública Municipal de Ensino</w:t>
      </w:r>
      <w:r>
        <w:rPr>
          <w:rFonts w:cs="Arial"/>
          <w:color w:val="000000"/>
          <w:sz w:val="21"/>
          <w:szCs w:val="21"/>
          <w:shd w:val="clear" w:color="auto" w:fill="FFFFFF"/>
        </w:rPr>
        <w:t>.</w:t>
      </w:r>
      <w:r>
        <w:rPr>
          <w:rFonts w:cs="Arial"/>
          <w:color w:val="000000"/>
          <w:sz w:val="21"/>
          <w:szCs w:val="21"/>
        </w:rPr>
        <w:br/>
      </w:r>
    </w:p>
    <w:p w:rsidR="0006190E" w:rsidRDefault="0006190E" w:rsidP="0006190E">
      <w:pPr>
        <w:spacing w:line="273" w:lineRule="atLeast"/>
        <w:rPr>
          <w:rFonts w:cs="Arial"/>
          <w:b/>
          <w:color w:val="000000"/>
          <w:szCs w:val="24"/>
          <w:shd w:val="clear" w:color="auto" w:fill="FFFFFF"/>
        </w:rPr>
      </w:pPr>
    </w:p>
    <w:p w:rsidR="00EC1591" w:rsidRDefault="00EC1591" w:rsidP="0006190E">
      <w:pPr>
        <w:spacing w:line="273" w:lineRule="atLeast"/>
        <w:rPr>
          <w:rFonts w:cs="Arial"/>
          <w:color w:val="000000"/>
          <w:sz w:val="21"/>
          <w:szCs w:val="21"/>
          <w:shd w:val="clear" w:color="auto" w:fill="FFFFFF"/>
        </w:rPr>
      </w:pPr>
      <w:r w:rsidRPr="00EC1591">
        <w:rPr>
          <w:rFonts w:cs="Arial"/>
          <w:b/>
          <w:color w:val="000000"/>
          <w:szCs w:val="24"/>
          <w:shd w:val="clear" w:color="auto" w:fill="FFFFFF"/>
        </w:rPr>
        <w:t>III -</w:t>
      </w:r>
      <w:r>
        <w:rPr>
          <w:rFonts w:cs="Arial"/>
          <w:color w:val="000000"/>
          <w:sz w:val="21"/>
          <w:szCs w:val="21"/>
          <w:shd w:val="clear" w:color="auto" w:fill="FFFFFF"/>
        </w:rPr>
        <w:t xml:space="preserve"> </w:t>
      </w:r>
      <w:r w:rsidRPr="0006190E">
        <w:rPr>
          <w:rFonts w:cs="Arial"/>
          <w:color w:val="000000"/>
          <w:szCs w:val="24"/>
          <w:shd w:val="clear" w:color="auto" w:fill="FFFFFF"/>
        </w:rPr>
        <w:t>Campanhas específicas em locais públicos de grande circulação.</w:t>
      </w:r>
      <w:r w:rsidRPr="0006190E">
        <w:rPr>
          <w:rFonts w:cs="Arial"/>
          <w:color w:val="000000"/>
          <w:szCs w:val="24"/>
        </w:rPr>
        <w:br/>
      </w:r>
    </w:p>
    <w:p w:rsidR="0006190E" w:rsidRDefault="0006190E" w:rsidP="0006190E">
      <w:pPr>
        <w:spacing w:line="273" w:lineRule="atLeast"/>
        <w:rPr>
          <w:rFonts w:cs="Arial"/>
          <w:b/>
          <w:color w:val="000000"/>
          <w:szCs w:val="24"/>
          <w:shd w:val="clear" w:color="auto" w:fill="FFFFFF"/>
        </w:rPr>
      </w:pPr>
    </w:p>
    <w:p w:rsidR="0006190E" w:rsidRDefault="00EC1591" w:rsidP="0006190E">
      <w:pPr>
        <w:spacing w:line="273" w:lineRule="atLeast"/>
        <w:rPr>
          <w:rFonts w:cs="Arial"/>
          <w:color w:val="000000"/>
          <w:sz w:val="21"/>
          <w:szCs w:val="21"/>
          <w:shd w:val="clear" w:color="auto" w:fill="FFFFFF"/>
        </w:rPr>
      </w:pPr>
      <w:r w:rsidRPr="00EC1591">
        <w:rPr>
          <w:rFonts w:cs="Arial"/>
          <w:b/>
          <w:color w:val="000000"/>
          <w:szCs w:val="24"/>
          <w:shd w:val="clear" w:color="auto" w:fill="FFFFFF"/>
        </w:rPr>
        <w:t>Art. 7º</w:t>
      </w:r>
      <w:r>
        <w:rPr>
          <w:rFonts w:cs="Arial"/>
          <w:color w:val="000000"/>
          <w:sz w:val="21"/>
          <w:szCs w:val="21"/>
          <w:shd w:val="clear" w:color="auto" w:fill="FFFFFF"/>
        </w:rPr>
        <w:t xml:space="preserve"> </w:t>
      </w:r>
      <w:r w:rsidRPr="0006190E">
        <w:rPr>
          <w:rFonts w:cs="Arial"/>
          <w:color w:val="000000"/>
          <w:szCs w:val="24"/>
          <w:shd w:val="clear" w:color="auto" w:fill="FFFFFF"/>
        </w:rPr>
        <w:t>As despesas decorrentes da execução desta Lei correrão por dotação orçamentária própria.</w:t>
      </w:r>
      <w:r>
        <w:rPr>
          <w:rFonts w:cs="Arial"/>
          <w:color w:val="000000"/>
          <w:sz w:val="21"/>
          <w:szCs w:val="21"/>
        </w:rPr>
        <w:br/>
      </w:r>
    </w:p>
    <w:p w:rsidR="0006190E" w:rsidRPr="0006190E" w:rsidRDefault="0006190E" w:rsidP="0006190E">
      <w:pPr>
        <w:spacing w:line="273" w:lineRule="atLeast"/>
        <w:rPr>
          <w:rFonts w:cs="Arial"/>
          <w:color w:val="000000"/>
          <w:sz w:val="21"/>
          <w:szCs w:val="21"/>
          <w:shd w:val="clear" w:color="auto" w:fill="FFFFFF"/>
        </w:rPr>
      </w:pPr>
    </w:p>
    <w:p w:rsidR="00EC1591" w:rsidRDefault="00EC1591" w:rsidP="0006190E">
      <w:pPr>
        <w:spacing w:line="273" w:lineRule="atLeast"/>
        <w:rPr>
          <w:rFonts w:cs="Arial"/>
          <w:color w:val="000000"/>
          <w:sz w:val="21"/>
          <w:szCs w:val="21"/>
          <w:shd w:val="clear" w:color="auto" w:fill="FFFFFF"/>
        </w:rPr>
      </w:pPr>
      <w:r w:rsidRPr="00EC1591">
        <w:rPr>
          <w:rFonts w:cs="Arial"/>
          <w:b/>
          <w:color w:val="000000"/>
          <w:szCs w:val="24"/>
          <w:shd w:val="clear" w:color="auto" w:fill="FFFFFF"/>
        </w:rPr>
        <w:t>Art. 8º</w:t>
      </w:r>
      <w:r w:rsidR="0006190E">
        <w:rPr>
          <w:rFonts w:cs="Arial"/>
          <w:b/>
          <w:color w:val="000000"/>
          <w:szCs w:val="24"/>
          <w:shd w:val="clear" w:color="auto" w:fill="FFFFFF"/>
        </w:rPr>
        <w:t xml:space="preserve"> -</w:t>
      </w:r>
      <w:r>
        <w:rPr>
          <w:rFonts w:cs="Arial"/>
          <w:color w:val="000000"/>
          <w:sz w:val="21"/>
          <w:szCs w:val="21"/>
          <w:shd w:val="clear" w:color="auto" w:fill="FFFFFF"/>
        </w:rPr>
        <w:t xml:space="preserve"> </w:t>
      </w:r>
      <w:r w:rsidRPr="0006190E">
        <w:rPr>
          <w:rFonts w:cs="Arial"/>
          <w:color w:val="000000"/>
          <w:szCs w:val="24"/>
          <w:shd w:val="clear" w:color="auto" w:fill="FFFFFF"/>
        </w:rPr>
        <w:t>Esta Lei será regulamentada no prazo de 60 (sessenta) dias.</w:t>
      </w:r>
      <w:r>
        <w:rPr>
          <w:rFonts w:cs="Arial"/>
          <w:color w:val="000000"/>
          <w:sz w:val="21"/>
          <w:szCs w:val="21"/>
        </w:rPr>
        <w:br/>
      </w:r>
    </w:p>
    <w:p w:rsidR="0006190E" w:rsidRDefault="0006190E" w:rsidP="0006190E">
      <w:pPr>
        <w:spacing w:line="273" w:lineRule="atLeast"/>
        <w:rPr>
          <w:rFonts w:cs="Arial"/>
          <w:b/>
          <w:color w:val="000000"/>
          <w:szCs w:val="24"/>
          <w:shd w:val="clear" w:color="auto" w:fill="FFFFFF"/>
        </w:rPr>
      </w:pPr>
    </w:p>
    <w:p w:rsidR="001D6E75" w:rsidRPr="001D6E75" w:rsidRDefault="00EC1591" w:rsidP="0006190E">
      <w:pPr>
        <w:spacing w:line="273" w:lineRule="atLeast"/>
        <w:rPr>
          <w:rFonts w:cs="Arial"/>
          <w:b/>
          <w:bCs/>
          <w:color w:val="333333"/>
          <w:szCs w:val="24"/>
        </w:rPr>
      </w:pPr>
      <w:r w:rsidRPr="0006190E">
        <w:rPr>
          <w:rFonts w:cs="Arial"/>
          <w:b/>
          <w:color w:val="000000"/>
          <w:szCs w:val="24"/>
          <w:shd w:val="clear" w:color="auto" w:fill="FFFFFF"/>
        </w:rPr>
        <w:t>Art. 9º</w:t>
      </w:r>
      <w:r w:rsidR="0006190E">
        <w:rPr>
          <w:rFonts w:cs="Arial"/>
          <w:b/>
          <w:color w:val="000000"/>
          <w:szCs w:val="24"/>
          <w:shd w:val="clear" w:color="auto" w:fill="FFFFFF"/>
        </w:rPr>
        <w:t xml:space="preserve"> -</w:t>
      </w:r>
      <w:r>
        <w:rPr>
          <w:rFonts w:cs="Arial"/>
          <w:color w:val="000000"/>
          <w:sz w:val="21"/>
          <w:szCs w:val="21"/>
          <w:shd w:val="clear" w:color="auto" w:fill="FFFFFF"/>
        </w:rPr>
        <w:t xml:space="preserve"> </w:t>
      </w:r>
      <w:r w:rsidRPr="0006190E">
        <w:rPr>
          <w:rFonts w:cs="Arial"/>
          <w:color w:val="000000"/>
          <w:szCs w:val="24"/>
          <w:shd w:val="clear" w:color="auto" w:fill="FFFFFF"/>
        </w:rPr>
        <w:t>Esta Lei entrará em vigor na data da sua publicação, revogadas as disposições em contrário.</w:t>
      </w:r>
    </w:p>
    <w:p w:rsidR="001D6E75" w:rsidRDefault="001D6E75" w:rsidP="001D6E75">
      <w:pPr>
        <w:spacing w:line="273" w:lineRule="atLeast"/>
        <w:jc w:val="both"/>
        <w:rPr>
          <w:rFonts w:cs="Arial"/>
          <w:b/>
          <w:bCs/>
          <w:color w:val="333333"/>
          <w:szCs w:val="24"/>
        </w:rPr>
      </w:pPr>
    </w:p>
    <w:p w:rsidR="001D6E75" w:rsidRDefault="001D6E75" w:rsidP="001D6E75">
      <w:pPr>
        <w:spacing w:line="273" w:lineRule="atLeast"/>
        <w:jc w:val="both"/>
        <w:rPr>
          <w:rFonts w:cs="Arial"/>
          <w:b/>
          <w:bCs/>
          <w:color w:val="333333"/>
          <w:szCs w:val="24"/>
        </w:rPr>
      </w:pPr>
    </w:p>
    <w:p w:rsidR="001D6E75" w:rsidRPr="001D6E75" w:rsidRDefault="001D6E75" w:rsidP="001D6E75">
      <w:pPr>
        <w:spacing w:line="273" w:lineRule="atLeast"/>
        <w:jc w:val="both"/>
        <w:rPr>
          <w:rFonts w:cs="Arial"/>
          <w:b/>
          <w:bCs/>
          <w:color w:val="333333"/>
          <w:szCs w:val="24"/>
        </w:rPr>
      </w:pPr>
    </w:p>
    <w:p w:rsidR="001D6E75" w:rsidRDefault="001D6E75" w:rsidP="001D6E75"/>
    <w:p w:rsidR="00843F37" w:rsidRDefault="00843F37" w:rsidP="00323203">
      <w:pPr>
        <w:tabs>
          <w:tab w:val="left" w:pos="1418"/>
        </w:tabs>
        <w:jc w:val="both"/>
        <w:rPr>
          <w:rFonts w:cs="Arial"/>
          <w:b/>
          <w:szCs w:val="24"/>
        </w:rPr>
      </w:pPr>
    </w:p>
    <w:p w:rsidR="00843F37" w:rsidRDefault="00843F37" w:rsidP="00323203">
      <w:pPr>
        <w:tabs>
          <w:tab w:val="left" w:pos="1418"/>
        </w:tabs>
        <w:jc w:val="both"/>
        <w:rPr>
          <w:rFonts w:cs="Arial"/>
          <w:b/>
          <w:szCs w:val="24"/>
        </w:rPr>
      </w:pPr>
    </w:p>
    <w:p w:rsidR="009565DA" w:rsidRPr="00D1505F" w:rsidRDefault="009565DA" w:rsidP="00323203">
      <w:pPr>
        <w:tabs>
          <w:tab w:val="left" w:pos="1418"/>
        </w:tabs>
        <w:jc w:val="both"/>
        <w:rPr>
          <w:rFonts w:cs="Arial"/>
          <w:szCs w:val="24"/>
        </w:rPr>
      </w:pPr>
      <w:r w:rsidRPr="003E1938">
        <w:rPr>
          <w:rFonts w:cs="Arial"/>
          <w:b/>
          <w:szCs w:val="24"/>
        </w:rPr>
        <w:t>Ca</w:t>
      </w:r>
      <w:r w:rsidR="003E1938" w:rsidRPr="003E1938">
        <w:rPr>
          <w:rFonts w:cs="Arial"/>
          <w:b/>
          <w:szCs w:val="24"/>
        </w:rPr>
        <w:t xml:space="preserve">nela, </w:t>
      </w:r>
      <w:r w:rsidR="00A62A32">
        <w:rPr>
          <w:rFonts w:cs="Arial"/>
          <w:b/>
          <w:szCs w:val="24"/>
        </w:rPr>
        <w:t>19 de junho de 2015</w:t>
      </w:r>
      <w:r w:rsidR="00843F37">
        <w:rPr>
          <w:rFonts w:cs="Arial"/>
          <w:b/>
          <w:szCs w:val="24"/>
        </w:rPr>
        <w:t>.</w:t>
      </w:r>
    </w:p>
    <w:p w:rsidR="0006190E" w:rsidRDefault="0006190E" w:rsidP="00843F37">
      <w:pPr>
        <w:ind w:firstLine="1418"/>
        <w:rPr>
          <w:rFonts w:cs="Arial"/>
          <w:b/>
        </w:rPr>
      </w:pPr>
    </w:p>
    <w:p w:rsidR="00843F37" w:rsidRDefault="00843F37" w:rsidP="00843F37">
      <w:pPr>
        <w:ind w:firstLine="1418"/>
        <w:rPr>
          <w:rFonts w:cs="Arial"/>
          <w:b/>
        </w:rPr>
      </w:pPr>
      <w:r>
        <w:rPr>
          <w:rFonts w:cs="Arial"/>
          <w:b/>
        </w:rPr>
        <w:t xml:space="preserve">                                                  </w:t>
      </w:r>
    </w:p>
    <w:p w:rsidR="00843F37" w:rsidRDefault="00843F37" w:rsidP="00843F37">
      <w:pPr>
        <w:ind w:firstLine="1418"/>
        <w:rPr>
          <w:rFonts w:cs="Arial"/>
          <w:b/>
        </w:rPr>
      </w:pPr>
    </w:p>
    <w:p w:rsidR="00843F37" w:rsidRDefault="00843F37" w:rsidP="00843F37">
      <w:pPr>
        <w:ind w:firstLine="1418"/>
        <w:rPr>
          <w:rFonts w:cs="Arial"/>
          <w:b/>
        </w:rPr>
      </w:pPr>
    </w:p>
    <w:p w:rsidR="00843F37" w:rsidRDefault="00843F37" w:rsidP="00843F37">
      <w:pPr>
        <w:ind w:firstLine="1418"/>
        <w:rPr>
          <w:rFonts w:cs="Arial"/>
          <w:b/>
        </w:rPr>
      </w:pPr>
    </w:p>
    <w:p w:rsidR="007D7EB6" w:rsidRPr="003E1938" w:rsidRDefault="00843F37" w:rsidP="00843F37">
      <w:pPr>
        <w:ind w:firstLine="1418"/>
        <w:rPr>
          <w:rFonts w:cs="Arial"/>
          <w:b/>
        </w:rPr>
      </w:pPr>
      <w:r>
        <w:rPr>
          <w:rFonts w:cs="Arial"/>
          <w:b/>
        </w:rPr>
        <w:t xml:space="preserve">                                                  </w:t>
      </w:r>
      <w:r w:rsidR="007D7EB6" w:rsidRPr="003E1938">
        <w:rPr>
          <w:rFonts w:cs="Arial"/>
          <w:b/>
        </w:rPr>
        <w:t>Alberi Dias</w:t>
      </w:r>
    </w:p>
    <w:p w:rsidR="007D7EB6" w:rsidRDefault="007D7EB6" w:rsidP="007D7EB6">
      <w:pPr>
        <w:ind w:firstLine="1418"/>
        <w:jc w:val="center"/>
        <w:rPr>
          <w:rFonts w:cs="Arial"/>
          <w:b/>
        </w:rPr>
      </w:pPr>
      <w:r w:rsidRPr="003E1938">
        <w:rPr>
          <w:rFonts w:cs="Arial"/>
          <w:b/>
        </w:rPr>
        <w:t xml:space="preserve">Vereador </w:t>
      </w:r>
      <w:r w:rsidR="00D1505F">
        <w:rPr>
          <w:rFonts w:cs="Arial"/>
          <w:b/>
        </w:rPr>
        <w:t>–</w:t>
      </w:r>
      <w:r w:rsidRPr="003E1938">
        <w:rPr>
          <w:rFonts w:cs="Arial"/>
          <w:b/>
        </w:rPr>
        <w:t xml:space="preserve"> PPS</w:t>
      </w:r>
    </w:p>
    <w:p w:rsidR="00D1505F" w:rsidRDefault="00D1505F" w:rsidP="007D7EB6">
      <w:pPr>
        <w:ind w:firstLine="1418"/>
        <w:jc w:val="center"/>
        <w:rPr>
          <w:rFonts w:cs="Arial"/>
          <w:b/>
        </w:rPr>
      </w:pPr>
    </w:p>
    <w:p w:rsidR="00D1505F" w:rsidRPr="003E1938" w:rsidRDefault="00D1505F" w:rsidP="007D7EB6">
      <w:pPr>
        <w:ind w:firstLine="1418"/>
        <w:jc w:val="center"/>
        <w:rPr>
          <w:rFonts w:cs="Arial"/>
          <w:b/>
        </w:rPr>
      </w:pPr>
    </w:p>
    <w:p w:rsidR="009565DA" w:rsidRPr="007717AC" w:rsidRDefault="00A62A32" w:rsidP="007D7EB6">
      <w:pPr>
        <w:jc w:val="center"/>
        <w:rPr>
          <w:rFonts w:cs="Arial"/>
        </w:rPr>
      </w:pPr>
      <w:r>
        <w:rPr>
          <w:rFonts w:cs="Arial"/>
          <w:noProof/>
        </w:rPr>
        <w:drawing>
          <wp:inline distT="0" distB="0" distL="0" distR="0">
            <wp:extent cx="1838325" cy="1123023"/>
            <wp:effectExtent l="19050" t="0" r="9525" b="0"/>
            <wp:docPr id="2" name="Imagem 1" descr="C:\Users\Jhonny PPS\Desktop\jjjjj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honny PPS\Desktop\jjjjj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1230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565DA" w:rsidRPr="007717AC" w:rsidSect="00DF3422">
      <w:headerReference w:type="even" r:id="rId9"/>
      <w:headerReference w:type="default" r:id="rId10"/>
      <w:footerReference w:type="default" r:id="rId11"/>
      <w:pgSz w:w="12240" w:h="15840"/>
      <w:pgMar w:top="2269" w:right="1467" w:bottom="1276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4E11" w:rsidRDefault="002A4E11">
      <w:r>
        <w:separator/>
      </w:r>
    </w:p>
  </w:endnote>
  <w:endnote w:type="continuationSeparator" w:id="1">
    <w:p w:rsidR="002A4E11" w:rsidRDefault="002A4E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6872" w:rsidRPr="00E8248F" w:rsidRDefault="00536872" w:rsidP="00D742E5">
    <w:pPr>
      <w:pStyle w:val="Rodap"/>
      <w:ind w:left="-284" w:right="-660"/>
      <w:jc w:val="center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</w:t>
    </w:r>
    <w:r>
      <w:rPr>
        <w:rFonts w:ascii="Phinster" w:hAnsi="Phinster"/>
        <w:sz w:val="16"/>
        <w:szCs w:val="16"/>
      </w:rPr>
      <w:t>54) 3282.3828 | E-mail: bancadapps@camaracanela</w:t>
    </w:r>
    <w:r w:rsidRPr="00E8248F">
      <w:rPr>
        <w:rFonts w:ascii="Phinster" w:hAnsi="Phinster"/>
        <w:sz w:val="16"/>
        <w:szCs w:val="16"/>
      </w:rPr>
      <w:t>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4E11" w:rsidRDefault="002A4E11">
      <w:r>
        <w:separator/>
      </w:r>
    </w:p>
  </w:footnote>
  <w:footnote w:type="continuationSeparator" w:id="1">
    <w:p w:rsidR="002A4E11" w:rsidRDefault="002A4E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6872" w:rsidRDefault="00A27D99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53687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53687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536872" w:rsidRDefault="00536872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6872" w:rsidRDefault="00B76C8C" w:rsidP="00E8248F">
    <w:pPr>
      <w:pStyle w:val="Cabealho"/>
      <w:ind w:right="360"/>
    </w:pPr>
    <w:r>
      <w:rPr>
        <w:noProof/>
      </w:rPr>
      <w:drawing>
        <wp:inline distT="0" distB="0" distL="0" distR="0">
          <wp:extent cx="2362200" cy="1114425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1114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36872" w:rsidRDefault="00536872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17410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C419EE"/>
    <w:rsid w:val="00003009"/>
    <w:rsid w:val="00020133"/>
    <w:rsid w:val="000254B1"/>
    <w:rsid w:val="00026896"/>
    <w:rsid w:val="0003610C"/>
    <w:rsid w:val="0004186D"/>
    <w:rsid w:val="00055DA4"/>
    <w:rsid w:val="0006190E"/>
    <w:rsid w:val="00066622"/>
    <w:rsid w:val="00067639"/>
    <w:rsid w:val="000958B1"/>
    <w:rsid w:val="00096CF1"/>
    <w:rsid w:val="000976F5"/>
    <w:rsid w:val="000A0000"/>
    <w:rsid w:val="000A106D"/>
    <w:rsid w:val="000A1454"/>
    <w:rsid w:val="000A7394"/>
    <w:rsid w:val="000B4056"/>
    <w:rsid w:val="000B6F27"/>
    <w:rsid w:val="000B74C8"/>
    <w:rsid w:val="000C4F75"/>
    <w:rsid w:val="000C5727"/>
    <w:rsid w:val="001119BE"/>
    <w:rsid w:val="0011290D"/>
    <w:rsid w:val="00116220"/>
    <w:rsid w:val="001225AD"/>
    <w:rsid w:val="001247B9"/>
    <w:rsid w:val="00134E41"/>
    <w:rsid w:val="0013629D"/>
    <w:rsid w:val="00156355"/>
    <w:rsid w:val="001625D6"/>
    <w:rsid w:val="001657C9"/>
    <w:rsid w:val="00181B04"/>
    <w:rsid w:val="001B018A"/>
    <w:rsid w:val="001B22D6"/>
    <w:rsid w:val="001B5374"/>
    <w:rsid w:val="001B5787"/>
    <w:rsid w:val="001B6494"/>
    <w:rsid w:val="001D43FA"/>
    <w:rsid w:val="001D6E75"/>
    <w:rsid w:val="001E2648"/>
    <w:rsid w:val="001E67E0"/>
    <w:rsid w:val="00204815"/>
    <w:rsid w:val="00210C91"/>
    <w:rsid w:val="00232A1A"/>
    <w:rsid w:val="00233BBC"/>
    <w:rsid w:val="002415DF"/>
    <w:rsid w:val="002516D6"/>
    <w:rsid w:val="00257C54"/>
    <w:rsid w:val="00265556"/>
    <w:rsid w:val="00271466"/>
    <w:rsid w:val="00281D83"/>
    <w:rsid w:val="00283107"/>
    <w:rsid w:val="0028312D"/>
    <w:rsid w:val="00291F37"/>
    <w:rsid w:val="002A32E7"/>
    <w:rsid w:val="002A4E11"/>
    <w:rsid w:val="002D1C73"/>
    <w:rsid w:val="002E1891"/>
    <w:rsid w:val="002E26CE"/>
    <w:rsid w:val="00312D01"/>
    <w:rsid w:val="00314351"/>
    <w:rsid w:val="003153E9"/>
    <w:rsid w:val="00316DDB"/>
    <w:rsid w:val="00323203"/>
    <w:rsid w:val="003302A6"/>
    <w:rsid w:val="00342039"/>
    <w:rsid w:val="00345144"/>
    <w:rsid w:val="00356075"/>
    <w:rsid w:val="00361392"/>
    <w:rsid w:val="00361689"/>
    <w:rsid w:val="003765C4"/>
    <w:rsid w:val="00382F99"/>
    <w:rsid w:val="003B7348"/>
    <w:rsid w:val="003C78FA"/>
    <w:rsid w:val="003D418C"/>
    <w:rsid w:val="003E1938"/>
    <w:rsid w:val="00444223"/>
    <w:rsid w:val="004622B9"/>
    <w:rsid w:val="004675C9"/>
    <w:rsid w:val="00493A22"/>
    <w:rsid w:val="00495558"/>
    <w:rsid w:val="004A4070"/>
    <w:rsid w:val="004A6FC6"/>
    <w:rsid w:val="004B3980"/>
    <w:rsid w:val="004B77DC"/>
    <w:rsid w:val="004D0049"/>
    <w:rsid w:val="004D5446"/>
    <w:rsid w:val="005069D6"/>
    <w:rsid w:val="00507F79"/>
    <w:rsid w:val="00510F55"/>
    <w:rsid w:val="005223F3"/>
    <w:rsid w:val="00526D69"/>
    <w:rsid w:val="0053336E"/>
    <w:rsid w:val="005340E8"/>
    <w:rsid w:val="00536872"/>
    <w:rsid w:val="00540E81"/>
    <w:rsid w:val="00550D73"/>
    <w:rsid w:val="00556193"/>
    <w:rsid w:val="00565C5A"/>
    <w:rsid w:val="00567B11"/>
    <w:rsid w:val="00573767"/>
    <w:rsid w:val="00574B92"/>
    <w:rsid w:val="005757D1"/>
    <w:rsid w:val="00576EEB"/>
    <w:rsid w:val="0059392D"/>
    <w:rsid w:val="00595048"/>
    <w:rsid w:val="005A3DA5"/>
    <w:rsid w:val="005A4C44"/>
    <w:rsid w:val="005C6044"/>
    <w:rsid w:val="005D4386"/>
    <w:rsid w:val="005D724C"/>
    <w:rsid w:val="005E6530"/>
    <w:rsid w:val="005F1D39"/>
    <w:rsid w:val="005F3341"/>
    <w:rsid w:val="00603760"/>
    <w:rsid w:val="0061427E"/>
    <w:rsid w:val="00622A7A"/>
    <w:rsid w:val="00625345"/>
    <w:rsid w:val="006369BE"/>
    <w:rsid w:val="00647F79"/>
    <w:rsid w:val="0065782F"/>
    <w:rsid w:val="0066608F"/>
    <w:rsid w:val="006717DF"/>
    <w:rsid w:val="00696DC4"/>
    <w:rsid w:val="006A31FE"/>
    <w:rsid w:val="006A72EB"/>
    <w:rsid w:val="006B08A3"/>
    <w:rsid w:val="006B0C43"/>
    <w:rsid w:val="006C2B44"/>
    <w:rsid w:val="006C316A"/>
    <w:rsid w:val="006C6987"/>
    <w:rsid w:val="006D50B0"/>
    <w:rsid w:val="006E133D"/>
    <w:rsid w:val="006E7193"/>
    <w:rsid w:val="006F7814"/>
    <w:rsid w:val="007028E8"/>
    <w:rsid w:val="0070610C"/>
    <w:rsid w:val="00724ECD"/>
    <w:rsid w:val="007250BE"/>
    <w:rsid w:val="00730AD2"/>
    <w:rsid w:val="00766466"/>
    <w:rsid w:val="007717AC"/>
    <w:rsid w:val="0077374E"/>
    <w:rsid w:val="00773F27"/>
    <w:rsid w:val="0078130D"/>
    <w:rsid w:val="00792AE4"/>
    <w:rsid w:val="007A4003"/>
    <w:rsid w:val="007B190B"/>
    <w:rsid w:val="007B2F8B"/>
    <w:rsid w:val="007D09BB"/>
    <w:rsid w:val="007D1A63"/>
    <w:rsid w:val="007D5856"/>
    <w:rsid w:val="007D7EB6"/>
    <w:rsid w:val="007E05B7"/>
    <w:rsid w:val="0081519A"/>
    <w:rsid w:val="00815A2E"/>
    <w:rsid w:val="00820C93"/>
    <w:rsid w:val="00821C77"/>
    <w:rsid w:val="00821DC4"/>
    <w:rsid w:val="00823CD2"/>
    <w:rsid w:val="00823F16"/>
    <w:rsid w:val="008247A6"/>
    <w:rsid w:val="008255CA"/>
    <w:rsid w:val="00832872"/>
    <w:rsid w:val="0084279D"/>
    <w:rsid w:val="008428A2"/>
    <w:rsid w:val="00843D33"/>
    <w:rsid w:val="00843F37"/>
    <w:rsid w:val="008528FC"/>
    <w:rsid w:val="00857FF2"/>
    <w:rsid w:val="008629BE"/>
    <w:rsid w:val="00873CDD"/>
    <w:rsid w:val="0088585C"/>
    <w:rsid w:val="00894925"/>
    <w:rsid w:val="00894D99"/>
    <w:rsid w:val="008974A4"/>
    <w:rsid w:val="008B59E6"/>
    <w:rsid w:val="008D0BEB"/>
    <w:rsid w:val="008D2C1D"/>
    <w:rsid w:val="008E016F"/>
    <w:rsid w:val="008E048E"/>
    <w:rsid w:val="008E26D8"/>
    <w:rsid w:val="008E55E6"/>
    <w:rsid w:val="008F30EA"/>
    <w:rsid w:val="008F75E3"/>
    <w:rsid w:val="00900BC7"/>
    <w:rsid w:val="009124FF"/>
    <w:rsid w:val="00933E3F"/>
    <w:rsid w:val="009356D5"/>
    <w:rsid w:val="00951C13"/>
    <w:rsid w:val="009537DA"/>
    <w:rsid w:val="009565DA"/>
    <w:rsid w:val="00962E6E"/>
    <w:rsid w:val="0096457E"/>
    <w:rsid w:val="00966FEE"/>
    <w:rsid w:val="0097439E"/>
    <w:rsid w:val="009B012A"/>
    <w:rsid w:val="009B545C"/>
    <w:rsid w:val="009C0956"/>
    <w:rsid w:val="009C6DF4"/>
    <w:rsid w:val="009D13AF"/>
    <w:rsid w:val="009E7646"/>
    <w:rsid w:val="00A0469B"/>
    <w:rsid w:val="00A06240"/>
    <w:rsid w:val="00A22110"/>
    <w:rsid w:val="00A27D99"/>
    <w:rsid w:val="00A34244"/>
    <w:rsid w:val="00A35B13"/>
    <w:rsid w:val="00A442F4"/>
    <w:rsid w:val="00A44B22"/>
    <w:rsid w:val="00A462F7"/>
    <w:rsid w:val="00A622EE"/>
    <w:rsid w:val="00A62A32"/>
    <w:rsid w:val="00A81B81"/>
    <w:rsid w:val="00A91EE7"/>
    <w:rsid w:val="00AA3E81"/>
    <w:rsid w:val="00AA3FAE"/>
    <w:rsid w:val="00AB0753"/>
    <w:rsid w:val="00AD0481"/>
    <w:rsid w:val="00AF2FC5"/>
    <w:rsid w:val="00AF6B75"/>
    <w:rsid w:val="00B054C2"/>
    <w:rsid w:val="00B31B85"/>
    <w:rsid w:val="00B338D5"/>
    <w:rsid w:val="00B34AED"/>
    <w:rsid w:val="00B374A6"/>
    <w:rsid w:val="00B37AC1"/>
    <w:rsid w:val="00B37BB7"/>
    <w:rsid w:val="00B453DA"/>
    <w:rsid w:val="00B63EDE"/>
    <w:rsid w:val="00B76C8C"/>
    <w:rsid w:val="00B7785C"/>
    <w:rsid w:val="00B85024"/>
    <w:rsid w:val="00B920A7"/>
    <w:rsid w:val="00BA2EBC"/>
    <w:rsid w:val="00BA4193"/>
    <w:rsid w:val="00BB0510"/>
    <w:rsid w:val="00BB28F9"/>
    <w:rsid w:val="00BD2DFD"/>
    <w:rsid w:val="00BE2FF1"/>
    <w:rsid w:val="00BE5F00"/>
    <w:rsid w:val="00BF356C"/>
    <w:rsid w:val="00BF7CC8"/>
    <w:rsid w:val="00C05820"/>
    <w:rsid w:val="00C11D43"/>
    <w:rsid w:val="00C33F03"/>
    <w:rsid w:val="00C419EE"/>
    <w:rsid w:val="00C45B24"/>
    <w:rsid w:val="00C47C25"/>
    <w:rsid w:val="00C540E6"/>
    <w:rsid w:val="00C66487"/>
    <w:rsid w:val="00C8781B"/>
    <w:rsid w:val="00C90235"/>
    <w:rsid w:val="00CA65C7"/>
    <w:rsid w:val="00CB0EBB"/>
    <w:rsid w:val="00CB7CA4"/>
    <w:rsid w:val="00CC7D1D"/>
    <w:rsid w:val="00CD50C7"/>
    <w:rsid w:val="00CE2743"/>
    <w:rsid w:val="00CF3D4D"/>
    <w:rsid w:val="00CF53DD"/>
    <w:rsid w:val="00D00C7C"/>
    <w:rsid w:val="00D1505F"/>
    <w:rsid w:val="00D230C4"/>
    <w:rsid w:val="00D50BC7"/>
    <w:rsid w:val="00D5314A"/>
    <w:rsid w:val="00D66B65"/>
    <w:rsid w:val="00D742E5"/>
    <w:rsid w:val="00D81732"/>
    <w:rsid w:val="00D837C3"/>
    <w:rsid w:val="00D87717"/>
    <w:rsid w:val="00D92FFB"/>
    <w:rsid w:val="00D94742"/>
    <w:rsid w:val="00D9568D"/>
    <w:rsid w:val="00DA5178"/>
    <w:rsid w:val="00DC4D1B"/>
    <w:rsid w:val="00DE2218"/>
    <w:rsid w:val="00DE6401"/>
    <w:rsid w:val="00DF181A"/>
    <w:rsid w:val="00DF19A8"/>
    <w:rsid w:val="00DF3422"/>
    <w:rsid w:val="00DF68A6"/>
    <w:rsid w:val="00E01BB6"/>
    <w:rsid w:val="00E0366B"/>
    <w:rsid w:val="00E20C93"/>
    <w:rsid w:val="00E252B6"/>
    <w:rsid w:val="00E66825"/>
    <w:rsid w:val="00E702D9"/>
    <w:rsid w:val="00E8248F"/>
    <w:rsid w:val="00EA15BE"/>
    <w:rsid w:val="00EB341D"/>
    <w:rsid w:val="00EB7F52"/>
    <w:rsid w:val="00EC09B4"/>
    <w:rsid w:val="00EC1591"/>
    <w:rsid w:val="00EC2156"/>
    <w:rsid w:val="00EC3346"/>
    <w:rsid w:val="00ED18BF"/>
    <w:rsid w:val="00EE23C0"/>
    <w:rsid w:val="00EE54A1"/>
    <w:rsid w:val="00EF74C0"/>
    <w:rsid w:val="00F01204"/>
    <w:rsid w:val="00F149C6"/>
    <w:rsid w:val="00F21197"/>
    <w:rsid w:val="00F2472C"/>
    <w:rsid w:val="00F26FC8"/>
    <w:rsid w:val="00F30B1A"/>
    <w:rsid w:val="00F428B7"/>
    <w:rsid w:val="00F71D70"/>
    <w:rsid w:val="00F757C5"/>
    <w:rsid w:val="00F804D8"/>
    <w:rsid w:val="00F874AF"/>
    <w:rsid w:val="00F91353"/>
    <w:rsid w:val="00F91DF3"/>
    <w:rsid w:val="00F938CD"/>
    <w:rsid w:val="00FB2E2A"/>
    <w:rsid w:val="00FC0DCB"/>
    <w:rsid w:val="00FC32A3"/>
    <w:rsid w:val="00FC4CE2"/>
    <w:rsid w:val="00FE1190"/>
    <w:rsid w:val="00FE4CB3"/>
    <w:rsid w:val="00FF2F3A"/>
    <w:rsid w:val="00FF48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link w:val="CabealhoChar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Forte">
    <w:name w:val="Strong"/>
    <w:basedOn w:val="Fontepargpadro"/>
    <w:uiPriority w:val="22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Recuodecorpodetexto">
    <w:name w:val="Body Text Indent"/>
    <w:basedOn w:val="Normal"/>
    <w:link w:val="RecuodecorpodetextoChar"/>
    <w:rsid w:val="0002013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2013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201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20133"/>
    <w:rPr>
      <w:sz w:val="24"/>
      <w:szCs w:val="24"/>
    </w:rPr>
  </w:style>
  <w:style w:type="table" w:styleId="Tabelacomgrade">
    <w:name w:val="Table Grid"/>
    <w:basedOn w:val="Tabelanormal"/>
    <w:rsid w:val="00020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13629D"/>
    <w:rPr>
      <w:rFonts w:ascii="Arial" w:hAnsi="Arial"/>
      <w:sz w:val="24"/>
    </w:rPr>
  </w:style>
  <w:style w:type="character" w:customStyle="1" w:styleId="CabealhoChar">
    <w:name w:val="Cabeçalho Char"/>
    <w:basedOn w:val="Fontepargpadro"/>
    <w:link w:val="Cabealho"/>
    <w:rsid w:val="005F1D39"/>
    <w:rPr>
      <w:rFonts w:ascii="Arial" w:hAnsi="Arial"/>
      <w:sz w:val="24"/>
    </w:rPr>
  </w:style>
  <w:style w:type="character" w:customStyle="1" w:styleId="ecgrame">
    <w:name w:val="ec_grame"/>
    <w:basedOn w:val="Fontepargpadro"/>
    <w:rsid w:val="005F1D39"/>
  </w:style>
  <w:style w:type="paragraph" w:customStyle="1" w:styleId="Recuodecorpodetexto21">
    <w:name w:val="Recuo de corpo de texto 21"/>
    <w:basedOn w:val="Normal"/>
    <w:rsid w:val="005A4C44"/>
    <w:pPr>
      <w:suppressAutoHyphens/>
      <w:ind w:left="2832"/>
      <w:jc w:val="both"/>
    </w:pPr>
    <w:rPr>
      <w:lang w:eastAsia="ar-SA"/>
    </w:rPr>
  </w:style>
  <w:style w:type="paragraph" w:styleId="Corpodetexto">
    <w:name w:val="Body Text"/>
    <w:basedOn w:val="Normal"/>
    <w:link w:val="CorpodetextoChar"/>
    <w:rsid w:val="005A4C44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A4C44"/>
    <w:rPr>
      <w:rFonts w:ascii="Arial" w:hAnsi="Arial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066552-DD90-414F-A0E8-9E3242B07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657</Words>
  <Characters>3548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4197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Imprensa</dc:creator>
  <cp:lastModifiedBy>Jhonny PPS</cp:lastModifiedBy>
  <cp:revision>2</cp:revision>
  <cp:lastPrinted>2014-02-07T12:33:00Z</cp:lastPrinted>
  <dcterms:created xsi:type="dcterms:W3CDTF">2015-06-20T06:35:00Z</dcterms:created>
  <dcterms:modified xsi:type="dcterms:W3CDTF">2015-06-20T06:35:00Z</dcterms:modified>
</cp:coreProperties>
</file>