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0"/>
      </w:pPr>
    </w:p>
    <w:p w:rsidR="00AF42D9" w:rsidRPr="00BC080E" w:rsidRDefault="00A134A7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__/2015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0"/>
        <w:ind w:firstLine="709"/>
        <w:jc w:val="both"/>
      </w:pP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>
      <w:pPr>
        <w:pStyle w:val="normal0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3E5476">
      <w:pPr>
        <w:pStyle w:val="normal0"/>
        <w:jc w:val="both"/>
      </w:pPr>
    </w:p>
    <w:p w:rsidR="00AF42D9" w:rsidRPr="00BC080E" w:rsidRDefault="00D673CE" w:rsidP="001E23EE">
      <w:pPr>
        <w:pStyle w:val="normal0"/>
        <w:ind w:firstLine="708"/>
        <w:jc w:val="both"/>
        <w:rPr>
          <w:rFonts w:ascii="Arial" w:eastAsia="Arial" w:hAnsi="Arial" w:cs="Arial"/>
          <w:b/>
          <w:szCs w:val="24"/>
        </w:rPr>
      </w:pPr>
      <w:r w:rsidRPr="00BC080E">
        <w:rPr>
          <w:rFonts w:ascii="Arial" w:eastAsia="Arial" w:hAnsi="Arial" w:cs="Arial"/>
          <w:b/>
          <w:szCs w:val="24"/>
        </w:rPr>
        <w:t>Refe</w:t>
      </w:r>
      <w:r w:rsidR="00BC080E" w:rsidRPr="00BC080E">
        <w:rPr>
          <w:rFonts w:ascii="Arial" w:eastAsia="Arial" w:hAnsi="Arial" w:cs="Arial"/>
          <w:b/>
          <w:szCs w:val="24"/>
        </w:rPr>
        <w:t xml:space="preserve">rente </w:t>
      </w:r>
      <w:r w:rsidR="00734B5E">
        <w:rPr>
          <w:rFonts w:ascii="Arial" w:eastAsia="Arial" w:hAnsi="Arial" w:cs="Arial"/>
          <w:b/>
          <w:szCs w:val="24"/>
        </w:rPr>
        <w:t>à Educação</w:t>
      </w:r>
      <w:r w:rsidR="00B905DC">
        <w:rPr>
          <w:rFonts w:ascii="Arial" w:eastAsia="Arial" w:hAnsi="Arial" w:cs="Arial"/>
          <w:b/>
          <w:szCs w:val="24"/>
        </w:rPr>
        <w:t>:</w:t>
      </w:r>
    </w:p>
    <w:p w:rsidR="003E5476" w:rsidRPr="00A21254" w:rsidRDefault="003E5476">
      <w:pPr>
        <w:pStyle w:val="normal0"/>
        <w:ind w:left="1068"/>
        <w:jc w:val="both"/>
        <w:rPr>
          <w:b/>
        </w:rPr>
      </w:pPr>
    </w:p>
    <w:p w:rsidR="00734B5E" w:rsidRPr="00734B5E" w:rsidRDefault="00734B5E" w:rsidP="001E23EE">
      <w:pPr>
        <w:pStyle w:val="normal0"/>
        <w:numPr>
          <w:ilvl w:val="0"/>
          <w:numId w:val="1"/>
        </w:numPr>
        <w:ind w:hanging="36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Se o Município realizou algum projeto ou já existia algum projeto para receber recursos para aquisição </w:t>
      </w:r>
      <w:r w:rsidR="0069250B">
        <w:rPr>
          <w:rFonts w:ascii="Arial" w:hAnsi="Arial" w:cs="Arial"/>
          <w:b/>
          <w:szCs w:val="24"/>
        </w:rPr>
        <w:t xml:space="preserve">ou construção </w:t>
      </w:r>
      <w:r>
        <w:rPr>
          <w:rFonts w:ascii="Arial" w:hAnsi="Arial" w:cs="Arial"/>
          <w:b/>
          <w:szCs w:val="24"/>
        </w:rPr>
        <w:t>de escolinhas infantis;</w:t>
      </w:r>
    </w:p>
    <w:p w:rsidR="00734B5E" w:rsidRPr="00734B5E" w:rsidRDefault="00734B5E" w:rsidP="001E23EE">
      <w:pPr>
        <w:pStyle w:val="normal0"/>
        <w:numPr>
          <w:ilvl w:val="0"/>
          <w:numId w:val="1"/>
        </w:numPr>
        <w:ind w:hanging="36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 realizou ou existia, em qual Rubrica Contábil encontrasse este valor;</w:t>
      </w:r>
    </w:p>
    <w:p w:rsidR="00734B5E" w:rsidRPr="00734B5E" w:rsidRDefault="003E5476" w:rsidP="001E23EE">
      <w:pPr>
        <w:pStyle w:val="normal0"/>
        <w:numPr>
          <w:ilvl w:val="0"/>
          <w:numId w:val="1"/>
        </w:numPr>
        <w:ind w:hanging="360"/>
        <w:jc w:val="both"/>
        <w:rPr>
          <w:rFonts w:ascii="Arial" w:hAnsi="Arial" w:cs="Arial"/>
          <w:b/>
          <w:szCs w:val="24"/>
        </w:rPr>
      </w:pPr>
      <w:r w:rsidRPr="00A21254">
        <w:rPr>
          <w:rFonts w:ascii="Arial" w:eastAsia="Arial" w:hAnsi="Arial" w:cs="Arial"/>
          <w:b/>
          <w:szCs w:val="24"/>
        </w:rPr>
        <w:t xml:space="preserve">Copia </w:t>
      </w:r>
      <w:r w:rsidR="00734B5E">
        <w:rPr>
          <w:rFonts w:ascii="Arial" w:eastAsia="Arial" w:hAnsi="Arial" w:cs="Arial"/>
          <w:b/>
          <w:szCs w:val="24"/>
        </w:rPr>
        <w:t>do extrato da conta onde se encontra esse valor;</w:t>
      </w:r>
    </w:p>
    <w:p w:rsidR="00734B5E" w:rsidRPr="00734B5E" w:rsidRDefault="00734B5E" w:rsidP="001E23EE">
      <w:pPr>
        <w:pStyle w:val="normal0"/>
        <w:numPr>
          <w:ilvl w:val="0"/>
          <w:numId w:val="1"/>
        </w:numPr>
        <w:ind w:hanging="36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Cópia dos projetos;</w:t>
      </w:r>
    </w:p>
    <w:p w:rsidR="00734B5E" w:rsidRPr="00734B5E" w:rsidRDefault="00734B5E" w:rsidP="00734B5E">
      <w:pPr>
        <w:pStyle w:val="normal0"/>
        <w:ind w:left="1428"/>
        <w:jc w:val="both"/>
        <w:rPr>
          <w:rFonts w:ascii="Arial" w:hAnsi="Arial" w:cs="Arial"/>
          <w:b/>
          <w:szCs w:val="24"/>
        </w:rPr>
      </w:pPr>
    </w:p>
    <w:p w:rsidR="001E23EE" w:rsidRDefault="001E23EE" w:rsidP="001E23EE">
      <w:pPr>
        <w:pStyle w:val="normal0"/>
        <w:jc w:val="both"/>
        <w:rPr>
          <w:rFonts w:ascii="Arial" w:eastAsia="Arial" w:hAnsi="Arial" w:cs="Arial"/>
          <w:b/>
          <w:sz w:val="22"/>
          <w:szCs w:val="22"/>
        </w:rPr>
      </w:pPr>
    </w:p>
    <w:p w:rsidR="001E23EE" w:rsidRDefault="001E23EE" w:rsidP="001E23EE">
      <w:pPr>
        <w:pStyle w:val="normal0"/>
        <w:jc w:val="both"/>
        <w:rPr>
          <w:rFonts w:ascii="Arial" w:eastAsia="Arial" w:hAnsi="Arial" w:cs="Arial"/>
          <w:b/>
          <w:sz w:val="22"/>
          <w:szCs w:val="22"/>
        </w:rPr>
      </w:pPr>
    </w:p>
    <w:p w:rsidR="001E23EE" w:rsidRDefault="001E23EE" w:rsidP="001E23EE">
      <w:pPr>
        <w:pStyle w:val="normal0"/>
        <w:jc w:val="both"/>
      </w:pPr>
    </w:p>
    <w:p w:rsidR="00AF42D9" w:rsidRDefault="00A134A7">
      <w:pPr>
        <w:pStyle w:val="normal0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134A7" w:rsidP="009E688B">
      <w:pPr>
        <w:pStyle w:val="normal0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>As informações solicitadas atendem a questionamentos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 comunidade local, bem como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as funções de fiscalização e controle que cabe ao legislador, contidas na constituição federal, lei orgânica Municipal e Regimento Interno. 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0"/>
        <w:spacing w:after="120"/>
        <w:ind w:firstLine="709"/>
      </w:pPr>
    </w:p>
    <w:p w:rsidR="00AF42D9" w:rsidRDefault="00A134A7">
      <w:pPr>
        <w:pStyle w:val="normal0"/>
        <w:spacing w:after="120"/>
        <w:ind w:firstLine="709"/>
      </w:pPr>
      <w:r>
        <w:rPr>
          <w:rFonts w:ascii="Arial" w:eastAsia="Arial" w:hAnsi="Arial" w:cs="Arial"/>
        </w:rPr>
        <w:t>Câmara Municipal de Canela/RS,</w:t>
      </w:r>
      <w:r w:rsidR="00734B5E">
        <w:rPr>
          <w:rFonts w:ascii="Arial" w:eastAsia="Arial" w:hAnsi="Arial" w:cs="Arial"/>
        </w:rPr>
        <w:t xml:space="preserve"> 04</w:t>
      </w:r>
      <w:r w:rsidR="001E23E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7B6950">
        <w:rPr>
          <w:rFonts w:ascii="Arial" w:eastAsia="Arial" w:hAnsi="Arial" w:cs="Arial"/>
        </w:rPr>
        <w:t xml:space="preserve"> setembro</w:t>
      </w:r>
      <w:r w:rsidR="004E441C">
        <w:rPr>
          <w:rFonts w:ascii="Arial" w:eastAsia="Arial" w:hAnsi="Arial" w:cs="Arial"/>
        </w:rPr>
        <w:t xml:space="preserve"> de </w:t>
      </w:r>
      <w:r w:rsidR="003E5476"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0"/>
        <w:tabs>
          <w:tab w:val="center" w:pos="4252"/>
          <w:tab w:val="right" w:pos="8504"/>
        </w:tabs>
        <w:spacing w:line="360" w:lineRule="auto"/>
        <w:jc w:val="center"/>
      </w:pPr>
    </w:p>
    <w:p w:rsidR="00AF42D9" w:rsidRDefault="00A134A7" w:rsidP="00BC080E">
      <w:pPr>
        <w:pStyle w:val="normal0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</w:t>
      </w:r>
      <w:r w:rsidR="00BC080E"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 xml:space="preserve">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2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="00BC080E"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 xml:space="preserve">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3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7AB2" w:rsidRDefault="00A134A7">
      <w:pPr>
        <w:pStyle w:val="normal0"/>
      </w:pPr>
      <w:r>
        <w:t xml:space="preserve">   Luciano Melo                          Vilmar Santos  </w:t>
      </w:r>
      <w:r w:rsidR="00BC080E">
        <w:t xml:space="preserve">                           </w:t>
      </w:r>
      <w:r>
        <w:t>Roberto Grulke Vereador PMDB                       Vereador PMD</w:t>
      </w:r>
      <w:r w:rsidR="00BC080E">
        <w:t xml:space="preserve">B                          </w:t>
      </w:r>
      <w:r>
        <w:t>Vereador PMDB</w:t>
      </w:r>
    </w:p>
    <w:p w:rsidR="003A1AB3" w:rsidRDefault="003A1AB3">
      <w:pPr>
        <w:pStyle w:val="normal0"/>
      </w:pPr>
    </w:p>
    <w:p w:rsidR="00EF7E23" w:rsidRDefault="00EF7E23">
      <w:pPr>
        <w:pStyle w:val="normal0"/>
      </w:pPr>
    </w:p>
    <w:p w:rsidR="00EF7E23" w:rsidRDefault="00EF7E23">
      <w:pPr>
        <w:pStyle w:val="normal0"/>
      </w:pPr>
    </w:p>
    <w:tbl>
      <w:tblPr>
        <w:tblW w:w="52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"/>
      </w:tblGrid>
      <w:tr w:rsidR="00EF7E23" w:rsidRPr="00EF7E23" w:rsidTr="00734B5E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F7E23" w:rsidRPr="00EF7E23" w:rsidRDefault="00EF7E23" w:rsidP="00EF7E23">
            <w:pPr>
              <w:rPr>
                <w:color w:val="auto"/>
                <w:szCs w:val="24"/>
              </w:rPr>
            </w:pPr>
          </w:p>
        </w:tc>
      </w:tr>
    </w:tbl>
    <w:p w:rsidR="00EF7E23" w:rsidRDefault="00EF7E23">
      <w:pPr>
        <w:pStyle w:val="normal0"/>
      </w:pPr>
    </w:p>
    <w:sectPr w:rsidR="00EF7E23" w:rsidSect="00885F32">
      <w:headerReference w:type="default" r:id="rId10"/>
      <w:pgSz w:w="11906" w:h="16838"/>
      <w:pgMar w:top="37" w:right="1701" w:bottom="1417" w:left="170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B82" w:rsidRDefault="000D4B82" w:rsidP="00AF42D9">
      <w:r>
        <w:separator/>
      </w:r>
    </w:p>
  </w:endnote>
  <w:endnote w:type="continuationSeparator" w:id="1">
    <w:p w:rsidR="000D4B82" w:rsidRDefault="000D4B82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B82" w:rsidRDefault="000D4B82" w:rsidP="00AF42D9">
      <w:r>
        <w:separator/>
      </w:r>
    </w:p>
  </w:footnote>
  <w:footnote w:type="continuationSeparator" w:id="1">
    <w:p w:rsidR="000D4B82" w:rsidRDefault="000D4B82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0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1790700" cy="590550"/>
          <wp:effectExtent l="19050" t="0" r="0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AF42D9"/>
    <w:rsid w:val="000D4B82"/>
    <w:rsid w:val="00132218"/>
    <w:rsid w:val="00162FE0"/>
    <w:rsid w:val="001E23EE"/>
    <w:rsid w:val="0022730F"/>
    <w:rsid w:val="00285201"/>
    <w:rsid w:val="00327AB2"/>
    <w:rsid w:val="0038068A"/>
    <w:rsid w:val="003A1AB3"/>
    <w:rsid w:val="003E5476"/>
    <w:rsid w:val="00433EBC"/>
    <w:rsid w:val="0046027D"/>
    <w:rsid w:val="004E441C"/>
    <w:rsid w:val="004E685D"/>
    <w:rsid w:val="00521F9D"/>
    <w:rsid w:val="00522BA4"/>
    <w:rsid w:val="005F5468"/>
    <w:rsid w:val="0069250B"/>
    <w:rsid w:val="006B1ABB"/>
    <w:rsid w:val="006D628A"/>
    <w:rsid w:val="006E3C4F"/>
    <w:rsid w:val="0072059B"/>
    <w:rsid w:val="007209C8"/>
    <w:rsid w:val="00734B5E"/>
    <w:rsid w:val="007B6950"/>
    <w:rsid w:val="008200F1"/>
    <w:rsid w:val="00885F32"/>
    <w:rsid w:val="00895E82"/>
    <w:rsid w:val="008A44DB"/>
    <w:rsid w:val="00955ADF"/>
    <w:rsid w:val="009E688B"/>
    <w:rsid w:val="00A134A7"/>
    <w:rsid w:val="00A21254"/>
    <w:rsid w:val="00A475B5"/>
    <w:rsid w:val="00A97D56"/>
    <w:rsid w:val="00AF42D9"/>
    <w:rsid w:val="00B70BB0"/>
    <w:rsid w:val="00B905DC"/>
    <w:rsid w:val="00BC080E"/>
    <w:rsid w:val="00CC1729"/>
    <w:rsid w:val="00CF4CBF"/>
    <w:rsid w:val="00D673CE"/>
    <w:rsid w:val="00E82B01"/>
    <w:rsid w:val="00E83D11"/>
    <w:rsid w:val="00EF7E23"/>
    <w:rsid w:val="00F541C6"/>
    <w:rsid w:val="00F63457"/>
    <w:rsid w:val="00F9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0"/>
    <w:next w:val="normal0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PMDB</cp:lastModifiedBy>
  <cp:revision>3</cp:revision>
  <cp:lastPrinted>2015-06-08T19:04:00Z</cp:lastPrinted>
  <dcterms:created xsi:type="dcterms:W3CDTF">2015-09-04T18:29:00Z</dcterms:created>
  <dcterms:modified xsi:type="dcterms:W3CDTF">2015-09-04T18:29:00Z</dcterms:modified>
</cp:coreProperties>
</file>