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C83D62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C83D62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C83D62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C83D62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692CD6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692CD6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C83D62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C83D62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100F53">
        <w:rPr>
          <w:rFonts w:ascii="Calibri" w:hAnsi="Calibri" w:cs="Calibri"/>
          <w:sz w:val="22"/>
          <w:szCs w:val="22"/>
        </w:rPr>
        <w:t>alterado</w:t>
      </w:r>
      <w:r>
        <w:rPr>
          <w:rFonts w:ascii="Calibri" w:hAnsi="Calibri" w:cs="Calibri"/>
          <w:sz w:val="22"/>
          <w:szCs w:val="22"/>
        </w:rPr>
        <w:t xml:space="preserve"> </w:t>
      </w:r>
      <w:r w:rsidR="00422918">
        <w:rPr>
          <w:rFonts w:ascii="Calibri" w:hAnsi="Calibri" w:cs="Calibri"/>
          <w:sz w:val="22"/>
          <w:szCs w:val="22"/>
        </w:rPr>
        <w:t xml:space="preserve">o </w:t>
      </w:r>
      <w:r w:rsidR="00977655">
        <w:rPr>
          <w:rFonts w:ascii="Calibri" w:hAnsi="Calibri" w:cs="Calibri"/>
          <w:sz w:val="22"/>
          <w:szCs w:val="22"/>
        </w:rPr>
        <w:t>parágrafo</w:t>
      </w:r>
      <w:r w:rsidR="00422918">
        <w:rPr>
          <w:rFonts w:ascii="Calibri" w:hAnsi="Calibri" w:cs="Calibri"/>
          <w:sz w:val="22"/>
          <w:szCs w:val="22"/>
        </w:rPr>
        <w:t xml:space="preserve"> único</w:t>
      </w:r>
      <w:r w:rsidR="00100F53">
        <w:rPr>
          <w:rFonts w:ascii="Calibri" w:hAnsi="Calibri" w:cs="Calibri"/>
          <w:sz w:val="22"/>
          <w:szCs w:val="22"/>
        </w:rPr>
        <w:t xml:space="preserve"> </w:t>
      </w:r>
      <w:r w:rsidR="000018F4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o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422918">
        <w:rPr>
          <w:rFonts w:ascii="Calibri" w:hAnsi="Calibri" w:cs="Calibri"/>
          <w:sz w:val="22"/>
          <w:szCs w:val="22"/>
        </w:rPr>
        <w:t>35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C83D62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C83D62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422918" w:rsidRPr="00422918" w:rsidRDefault="00692CD6" w:rsidP="00422918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Parágrafo Ú</w:t>
      </w:r>
      <w:r w:rsidR="00422918" w:rsidRPr="00422918">
        <w:rPr>
          <w:rFonts w:ascii="Calibri" w:eastAsia="Calibri" w:hAnsi="Calibri" w:cs="Calibri"/>
          <w:b/>
          <w:sz w:val="22"/>
          <w:szCs w:val="22"/>
        </w:rPr>
        <w:t xml:space="preserve">nico. No caso do inciso IV, as transferências serão efetuadas por meio de termo de parceria, caso em que </w:t>
      </w:r>
      <w:r w:rsidR="00422918" w:rsidRPr="00422918">
        <w:rPr>
          <w:rFonts w:ascii="Calibri" w:hAnsi="Calibri" w:cs="Arial"/>
          <w:b/>
          <w:sz w:val="22"/>
          <w:szCs w:val="22"/>
        </w:rPr>
        <w:t>deverão ser observadas as condições expressas no art. 26 da LRF.</w:t>
      </w:r>
    </w:p>
    <w:p w:rsidR="00100F53" w:rsidRDefault="00100F5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692CD6" w:rsidP="00A27C98">
      <w:pPr>
        <w:jc w:val="center"/>
        <w:rPr>
          <w:rFonts w:ascii="Calibri" w:hAnsi="Calibri" w:cs="Calibri"/>
          <w:sz w:val="22"/>
          <w:szCs w:val="22"/>
        </w:rPr>
      </w:pPr>
      <w:r w:rsidRPr="00692CD6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C83D62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AFC" w:rsidRDefault="00725AFC">
      <w:r>
        <w:separator/>
      </w:r>
    </w:p>
  </w:endnote>
  <w:endnote w:type="continuationSeparator" w:id="1">
    <w:p w:rsidR="00725AFC" w:rsidRDefault="00725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AFC" w:rsidRDefault="00725AFC">
      <w:r>
        <w:separator/>
      </w:r>
    </w:p>
  </w:footnote>
  <w:footnote w:type="continuationSeparator" w:id="1">
    <w:p w:rsidR="00725AFC" w:rsidRDefault="00725AFC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C01E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166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8F4"/>
    <w:rsid w:val="000254B1"/>
    <w:rsid w:val="000332EE"/>
    <w:rsid w:val="00055DA4"/>
    <w:rsid w:val="00061DCD"/>
    <w:rsid w:val="00097718"/>
    <w:rsid w:val="000A0000"/>
    <w:rsid w:val="000A106D"/>
    <w:rsid w:val="000A1C34"/>
    <w:rsid w:val="000A7394"/>
    <w:rsid w:val="000B4056"/>
    <w:rsid w:val="000B6F27"/>
    <w:rsid w:val="000B74C8"/>
    <w:rsid w:val="000C4F75"/>
    <w:rsid w:val="000D5A96"/>
    <w:rsid w:val="00100F53"/>
    <w:rsid w:val="001119BE"/>
    <w:rsid w:val="0011290D"/>
    <w:rsid w:val="00113707"/>
    <w:rsid w:val="00116220"/>
    <w:rsid w:val="001225AD"/>
    <w:rsid w:val="001247B9"/>
    <w:rsid w:val="00143EED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4BDA"/>
    <w:rsid w:val="00265556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22918"/>
    <w:rsid w:val="00453E8E"/>
    <w:rsid w:val="004622B9"/>
    <w:rsid w:val="00463117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47BC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F69"/>
    <w:rsid w:val="0066608F"/>
    <w:rsid w:val="00671441"/>
    <w:rsid w:val="006717DF"/>
    <w:rsid w:val="00677578"/>
    <w:rsid w:val="00690E7A"/>
    <w:rsid w:val="00692CD6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25AFC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77655"/>
    <w:rsid w:val="0098146C"/>
    <w:rsid w:val="009923AB"/>
    <w:rsid w:val="009B012A"/>
    <w:rsid w:val="00A22110"/>
    <w:rsid w:val="00A27C98"/>
    <w:rsid w:val="00A34244"/>
    <w:rsid w:val="00A35588"/>
    <w:rsid w:val="00A35B13"/>
    <w:rsid w:val="00A43CB5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6197D"/>
    <w:rsid w:val="00BA4193"/>
    <w:rsid w:val="00BB0510"/>
    <w:rsid w:val="00BB4B43"/>
    <w:rsid w:val="00BC339E"/>
    <w:rsid w:val="00BD1373"/>
    <w:rsid w:val="00BE5F00"/>
    <w:rsid w:val="00BF356C"/>
    <w:rsid w:val="00C01ED6"/>
    <w:rsid w:val="00C035DE"/>
    <w:rsid w:val="00C05820"/>
    <w:rsid w:val="00C0643B"/>
    <w:rsid w:val="00C11D43"/>
    <w:rsid w:val="00C2494A"/>
    <w:rsid w:val="00C33F03"/>
    <w:rsid w:val="00C419EE"/>
    <w:rsid w:val="00C45B24"/>
    <w:rsid w:val="00C47C25"/>
    <w:rsid w:val="00C565BB"/>
    <w:rsid w:val="00C66487"/>
    <w:rsid w:val="00C83D62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D6E35"/>
    <w:rsid w:val="00EE23C0"/>
    <w:rsid w:val="00EE54A1"/>
    <w:rsid w:val="00EF74C0"/>
    <w:rsid w:val="00F01204"/>
    <w:rsid w:val="00F02BD6"/>
    <w:rsid w:val="00F149C6"/>
    <w:rsid w:val="00F16663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BB9-6FB9-4A57-A295-71089FF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5</cp:revision>
  <cp:lastPrinted>2012-01-24T14:08:00Z</cp:lastPrinted>
  <dcterms:created xsi:type="dcterms:W3CDTF">2015-09-08T21:50:00Z</dcterms:created>
  <dcterms:modified xsi:type="dcterms:W3CDTF">2015-09-09T12:47:00Z</dcterms:modified>
</cp:coreProperties>
</file>