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E1" w:rsidRPr="0033774C" w:rsidRDefault="00AE06E1" w:rsidP="00AE06E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B9F" w:rsidRPr="0033774C" w:rsidRDefault="00472B9F" w:rsidP="00AE06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 xml:space="preserve">PROJETO DE </w:t>
      </w:r>
      <w:r w:rsidR="00CA5CD7" w:rsidRPr="0033774C">
        <w:rPr>
          <w:rFonts w:ascii="Times New Roman" w:hAnsi="Times New Roman" w:cs="Times New Roman"/>
          <w:b/>
          <w:sz w:val="20"/>
          <w:szCs w:val="20"/>
        </w:rPr>
        <w:t xml:space="preserve">DECRETO LEGISLATIVO Nº 01, DE </w:t>
      </w:r>
      <w:r w:rsidR="0033774C">
        <w:rPr>
          <w:rFonts w:ascii="Times New Roman" w:hAnsi="Times New Roman" w:cs="Times New Roman"/>
          <w:b/>
          <w:sz w:val="20"/>
          <w:szCs w:val="20"/>
        </w:rPr>
        <w:t>10</w:t>
      </w:r>
      <w:r w:rsidRPr="0033774C">
        <w:rPr>
          <w:rFonts w:ascii="Times New Roman" w:hAnsi="Times New Roman" w:cs="Times New Roman"/>
          <w:b/>
          <w:sz w:val="20"/>
          <w:szCs w:val="20"/>
        </w:rPr>
        <w:t xml:space="preserve"> DE FEVEREIRO DE 2017.</w:t>
      </w:r>
    </w:p>
    <w:p w:rsidR="00472B9F" w:rsidRPr="0033774C" w:rsidRDefault="00CA5CD7" w:rsidP="005A53AF">
      <w:pPr>
        <w:ind w:firstLine="567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3774C">
        <w:rPr>
          <w:rFonts w:ascii="Times New Roman" w:hAnsi="Times New Roman" w:cs="Times New Roman"/>
          <w:bCs/>
          <w:sz w:val="20"/>
          <w:szCs w:val="20"/>
        </w:rPr>
        <w:t>Canela, 1</w:t>
      </w:r>
      <w:r w:rsidR="0033774C">
        <w:rPr>
          <w:rFonts w:ascii="Times New Roman" w:hAnsi="Times New Roman" w:cs="Times New Roman"/>
          <w:bCs/>
          <w:sz w:val="20"/>
          <w:szCs w:val="20"/>
        </w:rPr>
        <w:t>0</w:t>
      </w:r>
      <w:r w:rsidR="00472B9F" w:rsidRPr="0033774C">
        <w:rPr>
          <w:rFonts w:ascii="Times New Roman" w:hAnsi="Times New Roman" w:cs="Times New Roman"/>
          <w:bCs/>
          <w:sz w:val="20"/>
          <w:szCs w:val="20"/>
        </w:rPr>
        <w:t xml:space="preserve"> de fevereiro de 2017.</w:t>
      </w:r>
    </w:p>
    <w:p w:rsidR="00AE06E1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sz w:val="20"/>
          <w:szCs w:val="20"/>
        </w:rPr>
        <w:t>Senhores Vereadores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sz w:val="20"/>
          <w:szCs w:val="20"/>
        </w:rPr>
        <w:t>O Presidente da Câmara Municipal de Vereadores, no uso de suas atribuições legais e regimentais, e em conformidade com o art. 134, IV e 139, VI, todos do Regimento Interno da Câmara Municipal de Canela, vem apresentar Projeto de Decreto Legislativo com a seguinte ementa:</w:t>
      </w:r>
    </w:p>
    <w:p w:rsidR="00472B9F" w:rsidRPr="0033774C" w:rsidRDefault="00472B9F" w:rsidP="00AE06E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sz w:val="20"/>
          <w:szCs w:val="20"/>
        </w:rPr>
        <w:t>“Declara ponto facultativo e dá outras providências”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3774C">
        <w:rPr>
          <w:rFonts w:ascii="Times New Roman" w:hAnsi="Times New Roman" w:cs="Times New Roman"/>
          <w:sz w:val="20"/>
          <w:szCs w:val="20"/>
          <w:u w:val="single"/>
        </w:rPr>
        <w:t>Justificativa: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sz w:val="20"/>
          <w:szCs w:val="20"/>
        </w:rPr>
        <w:t>Tendo em vista as festividades carnavalescas, e visando a não interrupção do feriado prolongado de costume no país, requer-se a aprovação do presente projeto de decreto legislativo a fim de tornar ponto facultativo o dia 27 de Fevereiro de 2017 e o turno da manhã do dia 01 de Março de 2017 (quarta-feira de cinzas), com o retorno das atividades normais da casa a partir do dia 01 de Março de 2017 às 13hs (treze horas).</w:t>
      </w:r>
    </w:p>
    <w:p w:rsidR="005A53AF" w:rsidRPr="0033774C" w:rsidRDefault="005A53AF" w:rsidP="00AE06E1">
      <w:pPr>
        <w:ind w:firstLine="1985"/>
        <w:rPr>
          <w:rFonts w:ascii="Times New Roman" w:hAnsi="Times New Roman" w:cs="Times New Roman"/>
          <w:iCs/>
          <w:sz w:val="20"/>
          <w:szCs w:val="20"/>
        </w:rPr>
      </w:pPr>
    </w:p>
    <w:p w:rsidR="00472B9F" w:rsidRPr="0033774C" w:rsidRDefault="00B659E9" w:rsidP="0033774C">
      <w:pPr>
        <w:ind w:firstLine="1985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iCs/>
          <w:sz w:val="20"/>
          <w:szCs w:val="20"/>
        </w:rPr>
        <w:t>Câmara Municipal de Canela, 1</w:t>
      </w:r>
      <w:r w:rsidR="0033774C">
        <w:rPr>
          <w:rFonts w:ascii="Times New Roman" w:hAnsi="Times New Roman" w:cs="Times New Roman"/>
          <w:iCs/>
          <w:sz w:val="20"/>
          <w:szCs w:val="20"/>
        </w:rPr>
        <w:t>0</w:t>
      </w:r>
      <w:r w:rsidR="00472B9F" w:rsidRPr="0033774C">
        <w:rPr>
          <w:rFonts w:ascii="Times New Roman" w:hAnsi="Times New Roman" w:cs="Times New Roman"/>
          <w:iCs/>
          <w:sz w:val="20"/>
          <w:szCs w:val="20"/>
        </w:rPr>
        <w:t xml:space="preserve"> de Fevereiro de 2017.</w:t>
      </w:r>
    </w:p>
    <w:p w:rsidR="00472B9F" w:rsidRPr="0033774C" w:rsidRDefault="00AF7C9F" w:rsidP="00AF7C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774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B8F5F18" wp14:editId="564005E4">
            <wp:extent cx="3155629" cy="1080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234" t="60162" r="26439" b="14084"/>
                    <a:stretch/>
                  </pic:blipFill>
                  <pic:spPr bwMode="auto">
                    <a:xfrm>
                      <a:off x="0" y="0"/>
                      <a:ext cx="3155629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74C" w:rsidRDefault="0033774C" w:rsidP="00337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                                                                                       ____________________________</w:t>
      </w:r>
    </w:p>
    <w:p w:rsidR="0033774C" w:rsidRDefault="0033774C" w:rsidP="00337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3774C">
        <w:rPr>
          <w:rFonts w:ascii="Times New Roman" w:hAnsi="Times New Roman" w:cs="Times New Roman"/>
          <w:sz w:val="20"/>
          <w:szCs w:val="20"/>
        </w:rPr>
        <w:t>Alberi Galvani Dias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Carlos Ricardo de Oliveira</w:t>
      </w:r>
    </w:p>
    <w:p w:rsidR="0033774C" w:rsidRDefault="0033774C" w:rsidP="00337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Vice-Presidente                                                                                                                       1° secretário</w:t>
      </w:r>
    </w:p>
    <w:p w:rsidR="0033774C" w:rsidRDefault="0033774C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3774C" w:rsidRDefault="0033774C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Marcelo Vargas </w:t>
      </w:r>
      <w:proofErr w:type="spellStart"/>
      <w:r>
        <w:rPr>
          <w:rFonts w:ascii="Times New Roman" w:hAnsi="Times New Roman" w:cs="Times New Roman"/>
          <w:sz w:val="20"/>
          <w:szCs w:val="20"/>
        </w:rPr>
        <w:t>Savi</w:t>
      </w:r>
      <w:proofErr w:type="spellEnd"/>
    </w:p>
    <w:p w:rsidR="0033774C" w:rsidRPr="0033774C" w:rsidRDefault="0033774C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2° secretário</w:t>
      </w:r>
    </w:p>
    <w:p w:rsidR="005A53AF" w:rsidRPr="0033774C" w:rsidRDefault="005A53AF">
      <w:pPr>
        <w:rPr>
          <w:rFonts w:ascii="Times New Roman" w:hAnsi="Times New Roman" w:cs="Times New Roman"/>
          <w:b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72B9F" w:rsidRPr="0033774C" w:rsidRDefault="00472B9F" w:rsidP="00AE06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PROJETO DE </w:t>
      </w:r>
      <w:r w:rsidR="0033774C">
        <w:rPr>
          <w:rFonts w:ascii="Times New Roman" w:hAnsi="Times New Roman" w:cs="Times New Roman"/>
          <w:b/>
          <w:sz w:val="20"/>
          <w:szCs w:val="20"/>
        </w:rPr>
        <w:t>DECRETO LEGISLATIVO Nº 01, DE 10</w:t>
      </w:r>
      <w:r w:rsidRPr="0033774C">
        <w:rPr>
          <w:rFonts w:ascii="Times New Roman" w:hAnsi="Times New Roman" w:cs="Times New Roman"/>
          <w:b/>
          <w:sz w:val="20"/>
          <w:szCs w:val="20"/>
        </w:rPr>
        <w:t xml:space="preserve"> DE FEVEREIRO DE 2017.</w:t>
      </w:r>
    </w:p>
    <w:p w:rsidR="00472B9F" w:rsidRPr="0033774C" w:rsidRDefault="00472B9F" w:rsidP="00AE06E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72B9F" w:rsidRPr="0033774C" w:rsidRDefault="00472B9F" w:rsidP="00AE06E1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sz w:val="20"/>
          <w:szCs w:val="20"/>
        </w:rPr>
        <w:t>Declara ponto facultativo e dá outras providências.</w:t>
      </w:r>
    </w:p>
    <w:p w:rsidR="0033774C" w:rsidRPr="0033774C" w:rsidRDefault="0033774C" w:rsidP="00AE06E1">
      <w:pPr>
        <w:ind w:firstLine="1276"/>
        <w:jc w:val="both"/>
        <w:rPr>
          <w:rFonts w:ascii="Times New Roman" w:hAnsi="Times New Roman" w:cs="Times New Roman"/>
          <w:sz w:val="20"/>
          <w:szCs w:val="20"/>
        </w:rPr>
      </w:pPr>
    </w:p>
    <w:p w:rsidR="00472B9F" w:rsidRPr="0033774C" w:rsidRDefault="00472B9F" w:rsidP="00AE06E1">
      <w:pPr>
        <w:ind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774C">
        <w:rPr>
          <w:rFonts w:ascii="Times New Roman" w:hAnsi="Times New Roman" w:cs="Times New Roman"/>
          <w:sz w:val="20"/>
          <w:szCs w:val="20"/>
        </w:rPr>
        <w:t>O Presidente da Câmara Municipal de Canela, Estado do Rio Grande do Sul, no uso de suas atribuições legais e regimentais, e considerando os festejos carnavalescos, faz saber que esta aprovou e eu promulgo o seguinte decreto: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 xml:space="preserve">Art. 1º </w:t>
      </w:r>
      <w:r w:rsidRPr="0033774C">
        <w:rPr>
          <w:rFonts w:ascii="Times New Roman" w:hAnsi="Times New Roman" w:cs="Times New Roman"/>
          <w:sz w:val="20"/>
          <w:szCs w:val="20"/>
        </w:rPr>
        <w:t>Fica decretado ponto facultativo na Câmara Municipal de Vereadores de Canela no dia 27 de Fevereiro de 2017 e no turno da manhã do dia 01 de Março de 2017 (quarta-feira de cinzas).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>Parágrafo único.</w:t>
      </w:r>
      <w:r w:rsidRPr="0033774C">
        <w:rPr>
          <w:rFonts w:ascii="Times New Roman" w:hAnsi="Times New Roman" w:cs="Times New Roman"/>
          <w:sz w:val="20"/>
          <w:szCs w:val="20"/>
        </w:rPr>
        <w:t xml:space="preserve"> O expediente na quarta-feira de cinzas, dia 01 de</w:t>
      </w:r>
      <w:r w:rsidR="000554EE" w:rsidRPr="0033774C">
        <w:rPr>
          <w:rFonts w:ascii="Times New Roman" w:hAnsi="Times New Roman" w:cs="Times New Roman"/>
          <w:sz w:val="20"/>
          <w:szCs w:val="20"/>
        </w:rPr>
        <w:t xml:space="preserve"> março de 2017, terá início às </w:t>
      </w:r>
      <w:r w:rsidRPr="0033774C">
        <w:rPr>
          <w:rFonts w:ascii="Times New Roman" w:hAnsi="Times New Roman" w:cs="Times New Roman"/>
          <w:sz w:val="20"/>
          <w:szCs w:val="20"/>
        </w:rPr>
        <w:t>13hs (treze) horas e Término às 17h30min (dezessete horas e trinta minutos).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>Art. 2º</w:t>
      </w:r>
      <w:r w:rsidRPr="0033774C">
        <w:rPr>
          <w:rFonts w:ascii="Times New Roman" w:hAnsi="Times New Roman" w:cs="Times New Roman"/>
          <w:sz w:val="20"/>
          <w:szCs w:val="20"/>
        </w:rPr>
        <w:t xml:space="preserve"> Nos dias 01 de Março (turno da tarde) e nos dias 24, 02 e 03 de março de 2017 não serão concedidos os benefícios do artigo 60 da Lei Complementar nº 25/2012, a todos os servidores da Câmara Municipal de Canela.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>Art. 3º</w:t>
      </w:r>
      <w:r w:rsidRPr="0033774C">
        <w:rPr>
          <w:rFonts w:ascii="Times New Roman" w:hAnsi="Times New Roman" w:cs="Times New Roman"/>
          <w:sz w:val="20"/>
          <w:szCs w:val="20"/>
        </w:rPr>
        <w:t xml:space="preserve"> Os servidores e estagiários que </w:t>
      </w:r>
      <w:r w:rsidRPr="0033774C">
        <w:rPr>
          <w:rFonts w:ascii="Times New Roman" w:hAnsi="Times New Roman" w:cs="Times New Roman"/>
          <w:b/>
          <w:sz w:val="20"/>
          <w:szCs w:val="20"/>
          <w:u w:val="single"/>
        </w:rPr>
        <w:t>optarem</w:t>
      </w:r>
      <w:r w:rsidRPr="0033774C">
        <w:rPr>
          <w:rFonts w:ascii="Times New Roman" w:hAnsi="Times New Roman" w:cs="Times New Roman"/>
          <w:sz w:val="20"/>
          <w:szCs w:val="20"/>
        </w:rPr>
        <w:t xml:space="preserve"> pelo ponto facultativo de que trata o artigo 1°, ficam convocados </w:t>
      </w:r>
      <w:proofErr w:type="gramStart"/>
      <w:r w:rsidRPr="0033774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3774C">
        <w:rPr>
          <w:rFonts w:ascii="Times New Roman" w:hAnsi="Times New Roman" w:cs="Times New Roman"/>
          <w:sz w:val="20"/>
          <w:szCs w:val="20"/>
        </w:rPr>
        <w:t xml:space="preserve"> recuperar as horas referentes ao dia 27 de fevereiro de 2017 e da manhã do dia 01 de Março de 2017, em turnos de 1 (uma) hora diária, das 8h às 8h45min e das </w:t>
      </w:r>
      <w:r w:rsidR="000554EE" w:rsidRPr="0033774C">
        <w:rPr>
          <w:rFonts w:ascii="Times New Roman" w:hAnsi="Times New Roman" w:cs="Times New Roman"/>
          <w:sz w:val="20"/>
          <w:szCs w:val="20"/>
        </w:rPr>
        <w:t>11h30min às 11h45min nos dias 14</w:t>
      </w:r>
      <w:r w:rsidRPr="0033774C">
        <w:rPr>
          <w:rFonts w:ascii="Times New Roman" w:hAnsi="Times New Roman" w:cs="Times New Roman"/>
          <w:sz w:val="20"/>
          <w:szCs w:val="20"/>
        </w:rPr>
        <w:t xml:space="preserve">, </w:t>
      </w:r>
      <w:r w:rsidR="000554EE" w:rsidRPr="0033774C">
        <w:rPr>
          <w:rFonts w:ascii="Times New Roman" w:hAnsi="Times New Roman" w:cs="Times New Roman"/>
          <w:sz w:val="20"/>
          <w:szCs w:val="20"/>
        </w:rPr>
        <w:t>15, 16, 17</w:t>
      </w:r>
      <w:r w:rsidR="00673260" w:rsidRPr="0033774C">
        <w:rPr>
          <w:rFonts w:ascii="Times New Roman" w:hAnsi="Times New Roman" w:cs="Times New Roman"/>
          <w:sz w:val="20"/>
          <w:szCs w:val="20"/>
        </w:rPr>
        <w:t>, 20, 21, 22, 23, e 24</w:t>
      </w:r>
      <w:r w:rsidR="000554EE" w:rsidRPr="0033774C">
        <w:rPr>
          <w:rFonts w:ascii="Times New Roman" w:hAnsi="Times New Roman" w:cs="Times New Roman"/>
          <w:sz w:val="20"/>
          <w:szCs w:val="20"/>
        </w:rPr>
        <w:t xml:space="preserve">, </w:t>
      </w:r>
      <w:r w:rsidR="005F0F03" w:rsidRPr="0033774C">
        <w:rPr>
          <w:rFonts w:ascii="Times New Roman" w:hAnsi="Times New Roman" w:cs="Times New Roman"/>
          <w:sz w:val="20"/>
          <w:szCs w:val="20"/>
        </w:rPr>
        <w:t>de Fevereiro</w:t>
      </w:r>
      <w:r w:rsidR="00673260" w:rsidRPr="0033774C">
        <w:rPr>
          <w:rFonts w:ascii="Times New Roman" w:hAnsi="Times New Roman" w:cs="Times New Roman"/>
          <w:sz w:val="20"/>
          <w:szCs w:val="20"/>
        </w:rPr>
        <w:t xml:space="preserve"> e 02 de Março de 2017.</w:t>
      </w:r>
    </w:p>
    <w:p w:rsidR="00472B9F" w:rsidRPr="0033774C" w:rsidRDefault="00CA2F54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>Parágrafo único.</w:t>
      </w:r>
      <w:r w:rsidR="00472B9F" w:rsidRPr="003377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2B9F" w:rsidRPr="0033774C">
        <w:rPr>
          <w:rFonts w:ascii="Times New Roman" w:hAnsi="Times New Roman" w:cs="Times New Roman"/>
          <w:sz w:val="20"/>
          <w:szCs w:val="20"/>
        </w:rPr>
        <w:t>Os estagiários farão a recuperação na proporção do seu horário.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>Art. 4º</w:t>
      </w:r>
      <w:r w:rsidRPr="0033774C">
        <w:rPr>
          <w:rFonts w:ascii="Times New Roman" w:hAnsi="Times New Roman" w:cs="Times New Roman"/>
          <w:sz w:val="20"/>
          <w:szCs w:val="20"/>
        </w:rPr>
        <w:t xml:space="preserve"> Os casos omissão serão decididos pela Direção da casa.</w:t>
      </w:r>
    </w:p>
    <w:p w:rsidR="00472B9F" w:rsidRPr="0033774C" w:rsidRDefault="00472B9F" w:rsidP="00AE06E1">
      <w:pPr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33774C">
        <w:rPr>
          <w:rFonts w:ascii="Times New Roman" w:hAnsi="Times New Roman" w:cs="Times New Roman"/>
          <w:b/>
          <w:sz w:val="20"/>
          <w:szCs w:val="20"/>
        </w:rPr>
        <w:t xml:space="preserve">Art. 5° </w:t>
      </w:r>
      <w:r w:rsidRPr="0033774C">
        <w:rPr>
          <w:rFonts w:ascii="Times New Roman" w:hAnsi="Times New Roman" w:cs="Times New Roman"/>
          <w:sz w:val="20"/>
          <w:szCs w:val="20"/>
        </w:rPr>
        <w:t>Este Decreto Legislativo entra em vigor na data de sua publicação.</w:t>
      </w:r>
    </w:p>
    <w:p w:rsidR="00AF7C9F" w:rsidRPr="0033774C" w:rsidRDefault="0033774C" w:rsidP="00AE06E1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GABINETE DA PRESIDÊNCIA, 10</w:t>
      </w:r>
      <w:r w:rsidR="00AF7C9F" w:rsidRPr="0033774C">
        <w:rPr>
          <w:rFonts w:ascii="Times New Roman" w:hAnsi="Times New Roman" w:cs="Times New Roman"/>
          <w:sz w:val="20"/>
          <w:szCs w:val="20"/>
        </w:rPr>
        <w:t xml:space="preserve"> de FEVEREIRO DE </w:t>
      </w:r>
      <w:proofErr w:type="gramStart"/>
      <w:r w:rsidR="00AF7C9F" w:rsidRPr="0033774C">
        <w:rPr>
          <w:rFonts w:ascii="Times New Roman" w:hAnsi="Times New Roman" w:cs="Times New Roman"/>
          <w:sz w:val="20"/>
          <w:szCs w:val="20"/>
        </w:rPr>
        <w:t>2017</w:t>
      </w:r>
      <w:proofErr w:type="gramEnd"/>
    </w:p>
    <w:p w:rsidR="0033774C" w:rsidRDefault="00AF7C9F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33774C" w:rsidSect="000554EE">
          <w:headerReference w:type="even" r:id="rId9"/>
          <w:headerReference w:type="default" r:id="rId10"/>
          <w:footerReference w:type="default" r:id="rId11"/>
          <w:pgSz w:w="12240" w:h="15840"/>
          <w:pgMar w:top="899" w:right="1080" w:bottom="539" w:left="1620" w:header="360" w:footer="387" w:gutter="0"/>
          <w:cols w:space="720"/>
        </w:sectPr>
      </w:pPr>
      <w:r w:rsidRPr="0033774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2BFA9B9" wp14:editId="7DDEDC9E">
            <wp:extent cx="2374900" cy="812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234" t="60162" r="26439" b="14084"/>
                    <a:stretch/>
                  </pic:blipFill>
                  <pic:spPr bwMode="auto">
                    <a:xfrm>
                      <a:off x="0" y="0"/>
                      <a:ext cx="2375378" cy="812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77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774C" w:rsidRDefault="0033774C" w:rsidP="00337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____________________________</w:t>
      </w:r>
    </w:p>
    <w:p w:rsidR="0033774C" w:rsidRDefault="0033774C" w:rsidP="00337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3774C">
        <w:rPr>
          <w:rFonts w:ascii="Times New Roman" w:hAnsi="Times New Roman" w:cs="Times New Roman"/>
          <w:sz w:val="20"/>
          <w:szCs w:val="20"/>
        </w:rPr>
        <w:t>Alberi Galvani Dias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Carlos Ricardo de Oliveira</w:t>
      </w:r>
    </w:p>
    <w:p w:rsidR="0033774C" w:rsidRDefault="0033774C" w:rsidP="003377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Vice-Presidente                                                                                                                 1° secretário</w:t>
      </w:r>
    </w:p>
    <w:p w:rsidR="0033774C" w:rsidRDefault="0033774C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3774C" w:rsidRDefault="0033774C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Marcelo Vargas </w:t>
      </w:r>
      <w:proofErr w:type="spellStart"/>
      <w:r>
        <w:rPr>
          <w:rFonts w:ascii="Times New Roman" w:hAnsi="Times New Roman" w:cs="Times New Roman"/>
          <w:sz w:val="20"/>
          <w:szCs w:val="20"/>
        </w:rPr>
        <w:t>Savi</w:t>
      </w:r>
      <w:proofErr w:type="spellEnd"/>
    </w:p>
    <w:p w:rsidR="0033774C" w:rsidRPr="0033774C" w:rsidRDefault="0033774C" w:rsidP="003377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2° secretário</w:t>
      </w:r>
    </w:p>
    <w:sectPr w:rsidR="0033774C" w:rsidRPr="0033774C" w:rsidSect="0033774C">
      <w:type w:val="continuous"/>
      <w:pgSz w:w="12240" w:h="15840"/>
      <w:pgMar w:top="899" w:right="1080" w:bottom="539" w:left="1620" w:header="360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4C" w:rsidRDefault="0033774C" w:rsidP="006C5F0F">
      <w:pPr>
        <w:spacing w:after="0" w:line="240" w:lineRule="auto"/>
      </w:pPr>
      <w:r>
        <w:separator/>
      </w:r>
    </w:p>
  </w:endnote>
  <w:endnote w:type="continuationSeparator" w:id="0">
    <w:p w:rsidR="0033774C" w:rsidRDefault="0033774C" w:rsidP="006C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4C" w:rsidRPr="00964B27" w:rsidRDefault="0033774C" w:rsidP="000554EE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direcao</w:t>
    </w:r>
    <w:r w:rsidRPr="00964B27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canela</w:t>
    </w:r>
    <w:r w:rsidRPr="00964B27">
      <w:rPr>
        <w:rFonts w:ascii="Phinster" w:hAnsi="Phinster"/>
        <w:sz w:val="16"/>
        <w:szCs w:val="16"/>
      </w:rPr>
      <w:t>.</w:t>
    </w:r>
    <w:r>
      <w:rPr>
        <w:rFonts w:ascii="Phinster" w:hAnsi="Phinster"/>
        <w:sz w:val="16"/>
        <w:szCs w:val="16"/>
      </w:rPr>
      <w:t>rs</w:t>
    </w:r>
    <w:r w:rsidRPr="00964B27">
      <w:rPr>
        <w:rFonts w:ascii="Phinster" w:hAnsi="Phinster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4C" w:rsidRDefault="0033774C" w:rsidP="006C5F0F">
      <w:pPr>
        <w:spacing w:after="0" w:line="240" w:lineRule="auto"/>
      </w:pPr>
      <w:r>
        <w:separator/>
      </w:r>
    </w:p>
  </w:footnote>
  <w:footnote w:type="continuationSeparator" w:id="0">
    <w:p w:rsidR="0033774C" w:rsidRDefault="0033774C" w:rsidP="006C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4C" w:rsidRDefault="003377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774C" w:rsidRDefault="0033774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4C" w:rsidRDefault="0033774C" w:rsidP="000554EE">
    <w:pPr>
      <w:pStyle w:val="Cabealho"/>
      <w:ind w:right="360"/>
    </w:pPr>
  </w:p>
  <w:p w:rsidR="0033774C" w:rsidRDefault="0033774C" w:rsidP="000554EE">
    <w:pPr>
      <w:pStyle w:val="Cabealho"/>
      <w:ind w:right="360"/>
    </w:pPr>
  </w:p>
  <w:p w:rsidR="0033774C" w:rsidRDefault="0033774C" w:rsidP="000554EE">
    <w:pPr>
      <w:pStyle w:val="Cabealho"/>
      <w:ind w:right="360"/>
    </w:pPr>
  </w:p>
  <w:p w:rsidR="0033774C" w:rsidRDefault="0033774C" w:rsidP="000554EE">
    <w:pPr>
      <w:pStyle w:val="Cabealho"/>
      <w:tabs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53pt;margin-top:180.35pt;width:311.4pt;height:4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S1tQ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" filled="f" stroked="f">
          <v:textbox style="mso-next-textbox:#Text Box 2;mso-fit-shape-to-text:t">
            <w:txbxContent>
              <w:p w:rsidR="0033774C" w:rsidRDefault="0033774C">
                <w:r>
                  <w:rPr>
                    <w:noProof/>
                  </w:rPr>
                  <w:drawing>
                    <wp:inline distT="0" distB="0" distL="0" distR="0" wp14:anchorId="3CCC1E3F" wp14:editId="7DB12DF3">
                      <wp:extent cx="3838575" cy="5890260"/>
                      <wp:effectExtent l="0" t="0" r="9525" b="0"/>
                      <wp:docPr id="8" name="Imagem 8" descr="@PAPEL TIMBRA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@PAPEL TIMBRA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8575" cy="5890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 wp14:anchorId="61194202" wp14:editId="21063AF1">
          <wp:extent cx="2360295" cy="1116330"/>
          <wp:effectExtent l="0" t="0" r="1905" b="7620"/>
          <wp:docPr id="7" name="Imagem 7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@PAPEL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2B9F"/>
    <w:rsid w:val="000554EE"/>
    <w:rsid w:val="0033774C"/>
    <w:rsid w:val="00403102"/>
    <w:rsid w:val="00460941"/>
    <w:rsid w:val="00472B9F"/>
    <w:rsid w:val="00500092"/>
    <w:rsid w:val="00512839"/>
    <w:rsid w:val="00532F9E"/>
    <w:rsid w:val="005A53AF"/>
    <w:rsid w:val="005F0F03"/>
    <w:rsid w:val="00673260"/>
    <w:rsid w:val="006C5F0F"/>
    <w:rsid w:val="00A25F62"/>
    <w:rsid w:val="00AE06E1"/>
    <w:rsid w:val="00AF7C9F"/>
    <w:rsid w:val="00B659E9"/>
    <w:rsid w:val="00CA2F54"/>
    <w:rsid w:val="00CA5CD7"/>
    <w:rsid w:val="00D835D3"/>
    <w:rsid w:val="00D94CA3"/>
    <w:rsid w:val="00F0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B9F"/>
  </w:style>
  <w:style w:type="character" w:styleId="Nmerodepgina">
    <w:name w:val="page number"/>
    <w:basedOn w:val="Fontepargpadro"/>
    <w:rsid w:val="00472B9F"/>
  </w:style>
  <w:style w:type="paragraph" w:styleId="Rodap">
    <w:name w:val="footer"/>
    <w:basedOn w:val="Normal"/>
    <w:link w:val="RodapChar"/>
    <w:rsid w:val="00472B9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472B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B9F"/>
  </w:style>
  <w:style w:type="character" w:styleId="Nmerodepgina">
    <w:name w:val="page number"/>
    <w:basedOn w:val="Fontepargpadro"/>
    <w:rsid w:val="00472B9F"/>
  </w:style>
  <w:style w:type="paragraph" w:styleId="Rodap">
    <w:name w:val="footer"/>
    <w:basedOn w:val="Normal"/>
    <w:link w:val="RodapChar"/>
    <w:rsid w:val="00472B9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472B9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2D1A-32B4-4B47-9B44-E6C020E3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2017-02-13T12:05:00Z</cp:lastPrinted>
  <dcterms:created xsi:type="dcterms:W3CDTF">2017-02-03T11:55:00Z</dcterms:created>
  <dcterms:modified xsi:type="dcterms:W3CDTF">2017-02-13T12:06:00Z</dcterms:modified>
</cp:coreProperties>
</file>