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E519C" w:rsidRPr="00534AC4" w:rsidRDefault="005E519C" w:rsidP="00812374">
      <w:pPr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                       </w:t>
      </w:r>
    </w:p>
    <w:p w:rsidR="005B227C" w:rsidRPr="00534AC4" w:rsidRDefault="005E519C" w:rsidP="00812374">
      <w:pPr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         </w:t>
      </w:r>
      <w:r w:rsidR="00534AC4"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534AC4">
        <w:rPr>
          <w:rFonts w:ascii="Arial" w:eastAsia="Arial Unicode MS" w:hAnsi="Arial" w:cs="Arial"/>
          <w:b/>
          <w:bCs/>
          <w:sz w:val="22"/>
          <w:szCs w:val="22"/>
        </w:rPr>
        <w:t xml:space="preserve">Moção nº   </w:t>
      </w:r>
      <w:r w:rsidR="005B227C"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032FBD"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   </w:t>
      </w:r>
      <w:r w:rsidR="0066769C"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B227C" w:rsidRPr="00534AC4">
        <w:rPr>
          <w:rFonts w:ascii="Arial" w:eastAsia="Arial Unicode MS" w:hAnsi="Arial" w:cs="Arial"/>
          <w:b/>
          <w:bCs/>
          <w:sz w:val="22"/>
          <w:szCs w:val="22"/>
        </w:rPr>
        <w:t>/20</w:t>
      </w:r>
      <w:r w:rsidR="00534AC4" w:rsidRPr="00534AC4">
        <w:rPr>
          <w:rFonts w:ascii="Arial" w:eastAsia="Arial Unicode MS" w:hAnsi="Arial" w:cs="Arial"/>
          <w:b/>
          <w:bCs/>
          <w:sz w:val="22"/>
          <w:szCs w:val="22"/>
        </w:rPr>
        <w:t>17</w:t>
      </w:r>
    </w:p>
    <w:p w:rsidR="005B227C" w:rsidRPr="00534AC4" w:rsidRDefault="005B227C" w:rsidP="003E342B">
      <w:pPr>
        <w:ind w:firstLine="709"/>
        <w:jc w:val="both"/>
        <w:rPr>
          <w:rFonts w:ascii="Arial" w:eastAsia="Arial Unicode MS" w:hAnsi="Arial" w:cs="Arial"/>
          <w:sz w:val="22"/>
          <w:szCs w:val="22"/>
        </w:rPr>
      </w:pPr>
      <w:r w:rsidRPr="00534AC4">
        <w:rPr>
          <w:rFonts w:ascii="Arial" w:eastAsia="Arial Unicode MS" w:hAnsi="Arial" w:cs="Arial"/>
          <w:sz w:val="22"/>
          <w:szCs w:val="22"/>
        </w:rPr>
        <w:t xml:space="preserve">                     </w:t>
      </w:r>
    </w:p>
    <w:p w:rsidR="00534AC4" w:rsidRDefault="00747E43" w:rsidP="003E342B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534AC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534AC4">
        <w:rPr>
          <w:rFonts w:ascii="Arial" w:eastAsia="Arial Unicode MS" w:hAnsi="Arial" w:cs="Arial"/>
          <w:b/>
          <w:sz w:val="22"/>
          <w:szCs w:val="22"/>
        </w:rPr>
        <w:t>Ao Excelentíssimo senhor</w:t>
      </w:r>
    </w:p>
    <w:p w:rsidR="00534AC4" w:rsidRDefault="00534AC4" w:rsidP="003E342B">
      <w:pPr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534AC4">
        <w:rPr>
          <w:rFonts w:ascii="Arial" w:eastAsia="Arial Unicode MS" w:hAnsi="Arial" w:cs="Arial"/>
          <w:b/>
          <w:sz w:val="22"/>
          <w:szCs w:val="22"/>
        </w:rPr>
        <w:t>Marcelo de Brito Drehmer</w:t>
      </w:r>
    </w:p>
    <w:p w:rsidR="000B3E80" w:rsidRPr="00534AC4" w:rsidRDefault="00534AC4" w:rsidP="003E342B">
      <w:pPr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Presidente da Câmara</w:t>
      </w:r>
      <w:r w:rsidR="000B3E80" w:rsidRPr="00534AC4">
        <w:rPr>
          <w:rFonts w:ascii="Arial" w:eastAsia="Arial Unicode MS" w:hAnsi="Arial" w:cs="Arial"/>
          <w:b/>
          <w:sz w:val="22"/>
          <w:szCs w:val="22"/>
        </w:rPr>
        <w:t xml:space="preserve"> de Vereadores.</w:t>
      </w:r>
    </w:p>
    <w:p w:rsidR="000B3E80" w:rsidRPr="00534AC4" w:rsidRDefault="00DA5F7C" w:rsidP="003E342B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534AC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B3E80" w:rsidRPr="00534AC4">
        <w:rPr>
          <w:rFonts w:ascii="Arial" w:eastAsia="Arial Unicode MS" w:hAnsi="Arial" w:cs="Arial"/>
          <w:b/>
          <w:sz w:val="22"/>
          <w:szCs w:val="22"/>
        </w:rPr>
        <w:t>Canela – RS.</w:t>
      </w:r>
    </w:p>
    <w:p w:rsidR="00747E43" w:rsidRDefault="00747E43" w:rsidP="003E342B">
      <w:pPr>
        <w:ind w:firstLine="708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534AC4" w:rsidRPr="00534AC4" w:rsidRDefault="00534AC4" w:rsidP="003E342B">
      <w:pPr>
        <w:ind w:firstLine="708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5B227C" w:rsidRPr="00534AC4" w:rsidRDefault="005E519C" w:rsidP="003E342B">
      <w:pPr>
        <w:jc w:val="both"/>
        <w:rPr>
          <w:rFonts w:ascii="Arial" w:eastAsia="Arial Unicode MS" w:hAnsi="Arial" w:cs="Arial"/>
          <w:sz w:val="22"/>
          <w:szCs w:val="22"/>
        </w:rPr>
      </w:pPr>
      <w:r w:rsidRPr="00534AC4">
        <w:rPr>
          <w:rFonts w:ascii="Arial" w:eastAsia="Arial Unicode MS" w:hAnsi="Arial" w:cs="Arial"/>
          <w:b/>
          <w:bCs/>
          <w:sz w:val="22"/>
          <w:szCs w:val="22"/>
        </w:rPr>
        <w:t xml:space="preserve">          </w:t>
      </w:r>
      <w:r w:rsidR="00464BBA" w:rsidRPr="00534AC4">
        <w:rPr>
          <w:rFonts w:ascii="Arial" w:eastAsia="Arial Unicode MS" w:hAnsi="Arial" w:cs="Arial"/>
          <w:sz w:val="22"/>
          <w:szCs w:val="22"/>
        </w:rPr>
        <w:t>O</w:t>
      </w:r>
      <w:r w:rsidR="00534AC4">
        <w:rPr>
          <w:rFonts w:ascii="Arial" w:eastAsia="Arial Unicode MS" w:hAnsi="Arial" w:cs="Arial"/>
          <w:sz w:val="22"/>
          <w:szCs w:val="22"/>
        </w:rPr>
        <w:t>s</w:t>
      </w:r>
      <w:r w:rsidR="005B227C" w:rsidRPr="00534AC4">
        <w:rPr>
          <w:rFonts w:ascii="Arial" w:eastAsia="Arial Unicode MS" w:hAnsi="Arial" w:cs="Arial"/>
          <w:sz w:val="22"/>
          <w:szCs w:val="22"/>
        </w:rPr>
        <w:t xml:space="preserve"> </w:t>
      </w:r>
      <w:r w:rsidR="00464BBA" w:rsidRPr="00534AC4">
        <w:rPr>
          <w:rFonts w:ascii="Arial" w:eastAsia="Arial Unicode MS" w:hAnsi="Arial" w:cs="Arial"/>
          <w:sz w:val="22"/>
          <w:szCs w:val="22"/>
        </w:rPr>
        <w:t>Vereador</w:t>
      </w:r>
      <w:r w:rsidR="005B2A9A" w:rsidRPr="00534AC4">
        <w:rPr>
          <w:rFonts w:ascii="Arial" w:eastAsia="Arial Unicode MS" w:hAnsi="Arial" w:cs="Arial"/>
          <w:sz w:val="22"/>
          <w:szCs w:val="22"/>
        </w:rPr>
        <w:t>es</w:t>
      </w:r>
      <w:r w:rsidR="005B227C" w:rsidRPr="00534AC4">
        <w:rPr>
          <w:rFonts w:ascii="Arial" w:eastAsia="Arial Unicode MS" w:hAnsi="Arial" w:cs="Arial"/>
          <w:sz w:val="22"/>
          <w:szCs w:val="22"/>
        </w:rPr>
        <w:t xml:space="preserve"> signatário</w:t>
      </w:r>
      <w:r w:rsidR="005B2A9A" w:rsidRPr="00534AC4">
        <w:rPr>
          <w:rFonts w:ascii="Arial" w:eastAsia="Arial Unicode MS" w:hAnsi="Arial" w:cs="Arial"/>
          <w:sz w:val="22"/>
          <w:szCs w:val="22"/>
        </w:rPr>
        <w:t>s</w:t>
      </w:r>
      <w:r w:rsidR="005B227C" w:rsidRPr="00534AC4">
        <w:rPr>
          <w:rFonts w:ascii="Arial" w:eastAsia="Arial Unicode MS" w:hAnsi="Arial" w:cs="Arial"/>
          <w:sz w:val="22"/>
          <w:szCs w:val="22"/>
        </w:rPr>
        <w:t>, no uso de suas atribuições legais e regimenta</w:t>
      </w:r>
      <w:r w:rsidR="00CC0A1F" w:rsidRPr="00534AC4">
        <w:rPr>
          <w:rFonts w:ascii="Arial" w:eastAsia="Arial Unicode MS" w:hAnsi="Arial" w:cs="Arial"/>
          <w:sz w:val="22"/>
          <w:szCs w:val="22"/>
        </w:rPr>
        <w:t>is, na forma prevista na art. 141,</w:t>
      </w:r>
      <w:r w:rsidR="005B227C" w:rsidRPr="00534AC4">
        <w:rPr>
          <w:rFonts w:ascii="Arial" w:eastAsia="Arial Unicode MS" w:hAnsi="Arial" w:cs="Arial"/>
          <w:sz w:val="22"/>
          <w:szCs w:val="22"/>
        </w:rPr>
        <w:t xml:space="preserve"> do R</w:t>
      </w:r>
      <w:r w:rsidR="00125308">
        <w:rPr>
          <w:rFonts w:ascii="Arial" w:eastAsia="Arial Unicode MS" w:hAnsi="Arial" w:cs="Arial"/>
          <w:sz w:val="22"/>
          <w:szCs w:val="22"/>
        </w:rPr>
        <w:t>egimento Interno,</w:t>
      </w:r>
      <w:r w:rsidR="005B227C" w:rsidRPr="00534AC4">
        <w:rPr>
          <w:rFonts w:ascii="Arial" w:eastAsia="Arial Unicode MS" w:hAnsi="Arial" w:cs="Arial"/>
          <w:sz w:val="22"/>
          <w:szCs w:val="22"/>
        </w:rPr>
        <w:t xml:space="preserve"> apresenta</w:t>
      </w:r>
      <w:r w:rsidR="005B2A9A" w:rsidRPr="00534AC4">
        <w:rPr>
          <w:rFonts w:ascii="Arial" w:eastAsia="Arial Unicode MS" w:hAnsi="Arial" w:cs="Arial"/>
          <w:sz w:val="22"/>
          <w:szCs w:val="22"/>
        </w:rPr>
        <w:t>m</w:t>
      </w:r>
      <w:r w:rsidR="005B227C" w:rsidRPr="00534AC4">
        <w:rPr>
          <w:rFonts w:ascii="Arial" w:eastAsia="Arial Unicode MS" w:hAnsi="Arial" w:cs="Arial"/>
          <w:sz w:val="22"/>
          <w:szCs w:val="22"/>
        </w:rPr>
        <w:t xml:space="preserve"> o seguinte requerimento, a fim d</w:t>
      </w:r>
      <w:r w:rsidR="00534AC4" w:rsidRPr="00534AC4">
        <w:rPr>
          <w:rFonts w:ascii="Arial" w:eastAsia="Arial Unicode MS" w:hAnsi="Arial" w:cs="Arial"/>
          <w:sz w:val="22"/>
          <w:szCs w:val="22"/>
        </w:rPr>
        <w:t>e que</w:t>
      </w:r>
      <w:r w:rsidR="005B227C" w:rsidRPr="00534AC4">
        <w:rPr>
          <w:rFonts w:ascii="Arial" w:eastAsia="Arial Unicode MS" w:hAnsi="Arial" w:cs="Arial"/>
          <w:sz w:val="22"/>
          <w:szCs w:val="22"/>
        </w:rPr>
        <w:t>, seja encaminhada a quem de direito a seguinte moção:</w:t>
      </w:r>
    </w:p>
    <w:p w:rsidR="003E342B" w:rsidRDefault="003E342B" w:rsidP="003E342B">
      <w:pPr>
        <w:pStyle w:val="Recuodecorpodetexto2"/>
        <w:spacing w:after="0" w:line="240" w:lineRule="auto"/>
        <w:ind w:left="0" w:firstLine="709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3E342B" w:rsidRDefault="003E342B" w:rsidP="003E342B">
      <w:pPr>
        <w:pStyle w:val="Recuodecorpodetexto2"/>
        <w:spacing w:after="0" w:line="240" w:lineRule="auto"/>
        <w:ind w:left="0" w:firstLine="709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5B227C" w:rsidRPr="003E342B" w:rsidRDefault="005B227C" w:rsidP="003E342B">
      <w:pPr>
        <w:pStyle w:val="Recuodecorpodetexto2"/>
        <w:spacing w:after="0" w:line="240" w:lineRule="auto"/>
        <w:ind w:left="0" w:firstLine="709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3E342B">
        <w:rPr>
          <w:rFonts w:ascii="Arial" w:eastAsia="Arial Unicode MS" w:hAnsi="Arial" w:cs="Arial"/>
          <w:b/>
          <w:bCs/>
          <w:sz w:val="22"/>
          <w:szCs w:val="22"/>
        </w:rPr>
        <w:t>Sejam externados por esta Casa votos de Pesar aos familiares</w:t>
      </w:r>
      <w:r w:rsidR="00534AC4"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, </w:t>
      </w:r>
      <w:r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 pelo falecimento</w:t>
      </w:r>
      <w:r w:rsidRPr="003E342B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E4160" w:rsidRPr="003E342B">
        <w:rPr>
          <w:rFonts w:ascii="Arial" w:eastAsia="Arial Unicode MS" w:hAnsi="Arial" w:cs="Arial"/>
          <w:b/>
          <w:bCs/>
          <w:sz w:val="22"/>
          <w:szCs w:val="22"/>
        </w:rPr>
        <w:t>do</w:t>
      </w:r>
      <w:r w:rsidR="00EB2A8D"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8F35D5" w:rsidRPr="003E342B">
        <w:rPr>
          <w:rFonts w:ascii="Arial" w:eastAsia="Arial Unicode MS" w:hAnsi="Arial" w:cs="Arial"/>
          <w:b/>
          <w:bCs/>
          <w:sz w:val="22"/>
          <w:szCs w:val="22"/>
        </w:rPr>
        <w:t>Sr</w:t>
      </w:r>
      <w:r w:rsidR="00534AC4" w:rsidRPr="003E342B">
        <w:rPr>
          <w:rFonts w:ascii="Arial" w:eastAsia="Arial Unicode MS" w:hAnsi="Arial" w:cs="Arial"/>
          <w:b/>
          <w:bCs/>
          <w:sz w:val="22"/>
          <w:szCs w:val="22"/>
        </w:rPr>
        <w:t>a</w:t>
      </w:r>
      <w:r w:rsidR="008F35D5" w:rsidRPr="003E342B">
        <w:rPr>
          <w:rFonts w:ascii="Arial" w:eastAsia="Arial Unicode MS" w:hAnsi="Arial" w:cs="Arial"/>
          <w:b/>
          <w:bCs/>
          <w:sz w:val="22"/>
          <w:szCs w:val="22"/>
        </w:rPr>
        <w:t>:</w:t>
      </w:r>
      <w:r w:rsidR="00676331"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34AC4" w:rsidRPr="003E342B">
        <w:rPr>
          <w:rFonts w:ascii="Arial" w:eastAsia="Arial Unicode MS" w:hAnsi="Arial" w:cs="Arial"/>
          <w:b/>
          <w:bCs/>
          <w:sz w:val="22"/>
          <w:szCs w:val="22"/>
        </w:rPr>
        <w:t>Silvia Maria Ferreira</w:t>
      </w:r>
      <w:r w:rsidR="0066769C" w:rsidRPr="003E342B">
        <w:rPr>
          <w:rFonts w:ascii="Arial" w:eastAsia="Arial Unicode MS" w:hAnsi="Arial" w:cs="Arial"/>
          <w:b/>
          <w:bCs/>
          <w:sz w:val="22"/>
          <w:szCs w:val="22"/>
        </w:rPr>
        <w:t>,</w:t>
      </w:r>
      <w:r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 ocorrido no dia </w:t>
      </w:r>
      <w:r w:rsidR="00534AC4" w:rsidRPr="003E342B">
        <w:rPr>
          <w:rFonts w:ascii="Arial" w:eastAsia="Arial Unicode MS" w:hAnsi="Arial" w:cs="Arial"/>
          <w:b/>
          <w:bCs/>
          <w:sz w:val="22"/>
          <w:szCs w:val="22"/>
        </w:rPr>
        <w:t>19 de abril de 2017</w:t>
      </w:r>
      <w:r w:rsidR="000B3E80"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, </w:t>
      </w:r>
      <w:r w:rsidR="00534AC4"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na idade de </w:t>
      </w:r>
      <w:r w:rsidR="00DE0A93">
        <w:rPr>
          <w:rFonts w:ascii="Arial" w:eastAsia="Arial Unicode MS" w:hAnsi="Arial" w:cs="Arial"/>
          <w:b/>
          <w:bCs/>
          <w:sz w:val="22"/>
          <w:szCs w:val="22"/>
        </w:rPr>
        <w:t>54</w:t>
      </w:r>
      <w:r w:rsidR="00D5163B"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0E7F90" w:rsidRPr="003E342B">
        <w:rPr>
          <w:rFonts w:ascii="Arial" w:eastAsia="Arial Unicode MS" w:hAnsi="Arial" w:cs="Arial"/>
          <w:b/>
          <w:bCs/>
          <w:sz w:val="22"/>
          <w:szCs w:val="22"/>
        </w:rPr>
        <w:t>anos</w:t>
      </w:r>
      <w:r w:rsidRPr="003E342B">
        <w:rPr>
          <w:rFonts w:ascii="Arial" w:eastAsia="Arial Unicode MS" w:hAnsi="Arial" w:cs="Arial"/>
          <w:b/>
          <w:bCs/>
          <w:sz w:val="22"/>
          <w:szCs w:val="22"/>
        </w:rPr>
        <w:t xml:space="preserve">. </w:t>
      </w:r>
    </w:p>
    <w:p w:rsidR="00534AC4" w:rsidRPr="003E342B" w:rsidRDefault="00534AC4" w:rsidP="003E342B">
      <w:pPr>
        <w:pStyle w:val="Recuodecorpodetexto2"/>
        <w:spacing w:after="0" w:line="240" w:lineRule="auto"/>
        <w:ind w:left="0" w:firstLine="709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534AC4" w:rsidRPr="00534AC4" w:rsidRDefault="00534AC4" w:rsidP="003E342B">
      <w:pPr>
        <w:pStyle w:val="Recuodecorpodetexto2"/>
        <w:spacing w:after="0" w:line="240" w:lineRule="auto"/>
        <w:ind w:left="0" w:firstLine="709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F03F4D" w:rsidRPr="00534AC4" w:rsidRDefault="00F03F4D" w:rsidP="003E342B">
      <w:pPr>
        <w:pStyle w:val="Recuodecorpodetexto2"/>
        <w:spacing w:after="0" w:line="240" w:lineRule="auto"/>
        <w:ind w:left="0" w:firstLine="709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F03F4D" w:rsidRPr="00534AC4" w:rsidRDefault="00C7368C" w:rsidP="003E342B">
      <w:pPr>
        <w:pStyle w:val="Recuodecorpodetexto2"/>
        <w:spacing w:after="0" w:line="240" w:lineRule="auto"/>
        <w:ind w:left="0"/>
        <w:jc w:val="both"/>
        <w:rPr>
          <w:rFonts w:ascii="Arial" w:eastAsia="Arial Unicode MS" w:hAnsi="Arial" w:cs="Arial"/>
          <w:b/>
          <w:color w:val="333333"/>
          <w:sz w:val="22"/>
          <w:szCs w:val="22"/>
          <w:shd w:val="clear" w:color="auto" w:fill="FFFFFF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</w:t>
      </w:r>
      <w:r w:rsidR="0000678A" w:rsidRPr="00534AC4">
        <w:rPr>
          <w:rFonts w:ascii="Arial" w:eastAsia="Arial Unicode MS" w:hAnsi="Arial" w:cs="Arial"/>
          <w:b/>
          <w:sz w:val="22"/>
          <w:szCs w:val="22"/>
        </w:rPr>
        <w:t>“</w:t>
      </w:r>
      <w:r w:rsidR="001934AD" w:rsidRPr="00534AC4">
        <w:rPr>
          <w:rFonts w:ascii="Arial" w:eastAsia="Arial Unicode MS" w:hAnsi="Arial" w:cs="Arial"/>
          <w:b/>
          <w:sz w:val="22"/>
          <w:szCs w:val="22"/>
        </w:rPr>
        <w:t>Existem pessoas que mesmo estando muito longe, nos fazem sempre companhia, povoam nossa</w:t>
      </w:r>
      <w:r w:rsidR="008635E4" w:rsidRPr="00534AC4">
        <w:rPr>
          <w:rFonts w:ascii="Arial" w:eastAsia="Arial Unicode MS" w:hAnsi="Arial" w:cs="Arial"/>
          <w:b/>
          <w:sz w:val="22"/>
          <w:szCs w:val="22"/>
        </w:rPr>
        <w:t xml:space="preserve">s lembranças com a sua presença e saudade, </w:t>
      </w:r>
      <w:r w:rsidR="001934AD" w:rsidRPr="00534AC4">
        <w:rPr>
          <w:rFonts w:ascii="Arial" w:eastAsia="Arial Unicode MS" w:hAnsi="Arial" w:cs="Arial"/>
          <w:b/>
          <w:sz w:val="22"/>
          <w:szCs w:val="22"/>
        </w:rPr>
        <w:t xml:space="preserve">pois nosso </w:t>
      </w:r>
      <w:r w:rsidR="00DA5F7C" w:rsidRPr="00534AC4">
        <w:rPr>
          <w:rFonts w:ascii="Arial" w:eastAsia="Arial Unicode MS" w:hAnsi="Arial" w:cs="Arial"/>
          <w:b/>
          <w:sz w:val="22"/>
          <w:szCs w:val="22"/>
        </w:rPr>
        <w:t>espírito</w:t>
      </w:r>
      <w:r w:rsidR="001934AD" w:rsidRPr="00534AC4">
        <w:rPr>
          <w:rFonts w:ascii="Arial" w:eastAsia="Arial Unicode MS" w:hAnsi="Arial" w:cs="Arial"/>
          <w:b/>
          <w:sz w:val="22"/>
          <w:szCs w:val="22"/>
        </w:rPr>
        <w:t xml:space="preserve"> as procura sempre e conforta nossas almas</w:t>
      </w:r>
      <w:r w:rsidR="001934AD" w:rsidRPr="00534AC4">
        <w:rPr>
          <w:rFonts w:ascii="Arial" w:eastAsia="Arial Unicode MS" w:hAnsi="Arial" w:cs="Arial"/>
          <w:b/>
          <w:color w:val="333333"/>
          <w:sz w:val="22"/>
          <w:szCs w:val="22"/>
          <w:shd w:val="clear" w:color="auto" w:fill="FFFFFF"/>
        </w:rPr>
        <w:t>”.</w:t>
      </w:r>
    </w:p>
    <w:p w:rsidR="00A97F12" w:rsidRPr="00534AC4" w:rsidRDefault="00A97F12" w:rsidP="003E342B">
      <w:pPr>
        <w:pStyle w:val="Recuodecorpodetexto2"/>
        <w:spacing w:after="0" w:line="240" w:lineRule="auto"/>
        <w:ind w:left="0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5B227C" w:rsidRPr="00534AC4" w:rsidRDefault="005B227C" w:rsidP="003E342B">
      <w:pPr>
        <w:ind w:firstLine="709"/>
        <w:jc w:val="both"/>
        <w:rPr>
          <w:rFonts w:ascii="Arial" w:eastAsia="Arial Unicode MS" w:hAnsi="Arial" w:cs="Arial"/>
          <w:b/>
          <w:bCs/>
          <w:sz w:val="22"/>
          <w:szCs w:val="22"/>
        </w:rPr>
      </w:pPr>
    </w:p>
    <w:p w:rsidR="005E519C" w:rsidRPr="00534AC4" w:rsidRDefault="005E519C" w:rsidP="003E342B">
      <w:pPr>
        <w:tabs>
          <w:tab w:val="center" w:pos="4607"/>
        </w:tabs>
        <w:ind w:left="-142" w:firstLine="142"/>
        <w:jc w:val="both"/>
        <w:rPr>
          <w:rFonts w:ascii="Arial" w:eastAsia="Arial Unicode MS" w:hAnsi="Arial" w:cs="Arial"/>
          <w:sz w:val="22"/>
          <w:szCs w:val="22"/>
        </w:rPr>
      </w:pPr>
    </w:p>
    <w:p w:rsidR="000C24AD" w:rsidRDefault="000C24AD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534AC4">
        <w:rPr>
          <w:rFonts w:ascii="Arial" w:eastAsia="Arial Unicode MS" w:hAnsi="Arial" w:cs="Arial"/>
          <w:sz w:val="22"/>
          <w:szCs w:val="22"/>
        </w:rPr>
        <w:t>Câmara de Ve</w:t>
      </w:r>
      <w:r w:rsidR="00EB2A8D" w:rsidRPr="00534AC4">
        <w:rPr>
          <w:rFonts w:ascii="Arial" w:eastAsia="Arial Unicode MS" w:hAnsi="Arial" w:cs="Arial"/>
          <w:sz w:val="22"/>
          <w:szCs w:val="22"/>
        </w:rPr>
        <w:t>re</w:t>
      </w:r>
      <w:r w:rsidR="005B2A9A" w:rsidRPr="00534AC4">
        <w:rPr>
          <w:rFonts w:ascii="Arial" w:eastAsia="Arial Unicode MS" w:hAnsi="Arial" w:cs="Arial"/>
          <w:sz w:val="22"/>
          <w:szCs w:val="22"/>
        </w:rPr>
        <w:t>a</w:t>
      </w:r>
      <w:r w:rsidR="00534AC4">
        <w:rPr>
          <w:rFonts w:ascii="Arial" w:eastAsia="Arial Unicode MS" w:hAnsi="Arial" w:cs="Arial"/>
          <w:sz w:val="22"/>
          <w:szCs w:val="22"/>
        </w:rPr>
        <w:t>dores de Canela, 19 de abril de 2017</w:t>
      </w:r>
      <w:r w:rsidRPr="00534AC4">
        <w:rPr>
          <w:rFonts w:ascii="Arial" w:eastAsia="Arial Unicode MS" w:hAnsi="Arial" w:cs="Arial"/>
          <w:sz w:val="22"/>
          <w:szCs w:val="22"/>
        </w:rPr>
        <w:t>.</w:t>
      </w:r>
    </w:p>
    <w:p w:rsidR="003E342B" w:rsidRDefault="003E342B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3E342B" w:rsidRDefault="003E342B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534AC4" w:rsidRPr="00534AC4" w:rsidRDefault="00534AC4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0C24AD" w:rsidRPr="00534AC4" w:rsidRDefault="000C24AD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0C24AD" w:rsidRDefault="003E342B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</w:t>
      </w:r>
      <w:r w:rsidR="00534AC4">
        <w:rPr>
          <w:rFonts w:ascii="Arial" w:eastAsia="Arial Unicode MS" w:hAnsi="Arial" w:cs="Arial"/>
          <w:sz w:val="22"/>
          <w:szCs w:val="22"/>
        </w:rPr>
        <w:t>Bancada do PP</w:t>
      </w:r>
    </w:p>
    <w:p w:rsidR="00534AC4" w:rsidRDefault="00534AC4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534AC4" w:rsidRPr="00534AC4" w:rsidRDefault="00534AC4" w:rsidP="003E342B">
      <w:pPr>
        <w:tabs>
          <w:tab w:val="center" w:pos="460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0C24AD" w:rsidRPr="00534AC4" w:rsidRDefault="00534AC4" w:rsidP="003E342B">
      <w:pPr>
        <w:tabs>
          <w:tab w:val="left" w:pos="6345"/>
        </w:tabs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Carmen Lucia Seibt</w:t>
      </w:r>
      <w:r>
        <w:rPr>
          <w:rFonts w:ascii="Arial" w:eastAsia="Arial Unicode MS" w:hAnsi="Arial" w:cs="Arial"/>
          <w:sz w:val="22"/>
          <w:szCs w:val="22"/>
        </w:rPr>
        <w:tab/>
        <w:t>Jonas Bohn Bernardo</w:t>
      </w:r>
    </w:p>
    <w:p w:rsidR="00DA5F7C" w:rsidRPr="00534AC4" w:rsidRDefault="00D5163B" w:rsidP="003E342B">
      <w:pPr>
        <w:pStyle w:val="SemEspaamento"/>
        <w:tabs>
          <w:tab w:val="left" w:pos="2385"/>
          <w:tab w:val="left" w:pos="6285"/>
        </w:tabs>
        <w:jc w:val="both"/>
        <w:rPr>
          <w:rFonts w:ascii="Arial" w:eastAsia="Arial Unicode MS" w:hAnsi="Arial" w:cs="Arial"/>
        </w:rPr>
      </w:pPr>
      <w:r w:rsidRPr="00534AC4">
        <w:rPr>
          <w:rFonts w:ascii="Arial" w:eastAsia="Arial Unicode MS" w:hAnsi="Arial" w:cs="Arial"/>
        </w:rPr>
        <w:t>Vereador</w:t>
      </w:r>
      <w:r w:rsidR="005B2A9A" w:rsidRPr="00534AC4">
        <w:rPr>
          <w:rFonts w:ascii="Arial" w:eastAsia="Arial Unicode MS" w:hAnsi="Arial" w:cs="Arial"/>
        </w:rPr>
        <w:t>a</w:t>
      </w:r>
      <w:r w:rsidRPr="00534AC4">
        <w:rPr>
          <w:rFonts w:ascii="Arial" w:eastAsia="Arial Unicode MS" w:hAnsi="Arial" w:cs="Arial"/>
        </w:rPr>
        <w:t xml:space="preserve"> PP</w:t>
      </w:r>
      <w:r w:rsidRPr="00534AC4">
        <w:rPr>
          <w:rFonts w:ascii="Arial" w:eastAsia="Arial Unicode MS" w:hAnsi="Arial" w:cs="Arial"/>
        </w:rPr>
        <w:tab/>
      </w:r>
      <w:r w:rsidR="008224B1" w:rsidRPr="00534AC4">
        <w:rPr>
          <w:rFonts w:ascii="Arial" w:eastAsia="Arial Unicode MS" w:hAnsi="Arial" w:cs="Arial"/>
        </w:rPr>
        <w:t xml:space="preserve">      </w:t>
      </w:r>
      <w:r w:rsidR="005B2A9A" w:rsidRPr="00534AC4">
        <w:rPr>
          <w:rFonts w:ascii="Arial" w:eastAsia="Arial Unicode MS" w:hAnsi="Arial" w:cs="Arial"/>
        </w:rPr>
        <w:tab/>
      </w:r>
      <w:r w:rsidR="008224B1" w:rsidRPr="00534AC4">
        <w:rPr>
          <w:rFonts w:ascii="Arial" w:eastAsia="Arial Unicode MS" w:hAnsi="Arial" w:cs="Arial"/>
        </w:rPr>
        <w:t xml:space="preserve"> </w:t>
      </w:r>
      <w:r w:rsidR="005B2A9A" w:rsidRPr="00534AC4">
        <w:rPr>
          <w:rFonts w:ascii="Arial" w:eastAsia="Arial Unicode MS" w:hAnsi="Arial" w:cs="Arial"/>
        </w:rPr>
        <w:t>Vereador PP</w:t>
      </w: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5E519C" w:rsidRPr="00534AC4" w:rsidRDefault="005E519C" w:rsidP="003E342B">
      <w:pPr>
        <w:pStyle w:val="SemEspaamento"/>
        <w:tabs>
          <w:tab w:val="left" w:pos="6285"/>
        </w:tabs>
        <w:jc w:val="both"/>
        <w:rPr>
          <w:rFonts w:ascii="Arial" w:eastAsia="Arial Unicode MS" w:hAnsi="Arial" w:cs="Arial"/>
        </w:rPr>
      </w:pPr>
    </w:p>
    <w:p w:rsidR="00306137" w:rsidRPr="00534AC4" w:rsidRDefault="00B97D80" w:rsidP="003E342B">
      <w:pPr>
        <w:pStyle w:val="SemEspaamento"/>
        <w:tabs>
          <w:tab w:val="left" w:pos="2775"/>
          <w:tab w:val="left" w:pos="5954"/>
        </w:tabs>
        <w:jc w:val="both"/>
        <w:rPr>
          <w:rFonts w:ascii="Arial" w:eastAsia="Arial Unicode MS" w:hAnsi="Arial" w:cs="Arial"/>
        </w:rPr>
      </w:pPr>
      <w:r w:rsidRPr="00534AC4">
        <w:rPr>
          <w:rFonts w:ascii="Arial" w:eastAsia="Arial Unicode MS" w:hAnsi="Arial" w:cs="Arial"/>
        </w:rPr>
        <w:t xml:space="preserve">                  </w:t>
      </w:r>
      <w:r w:rsidRPr="00534AC4">
        <w:rPr>
          <w:rFonts w:ascii="Arial" w:eastAsia="Arial Unicode MS" w:hAnsi="Arial" w:cs="Arial"/>
        </w:rPr>
        <w:tab/>
      </w:r>
      <w:r w:rsidR="00DE2FF9" w:rsidRPr="00534AC4">
        <w:rPr>
          <w:rFonts w:ascii="Arial" w:eastAsia="Arial Unicode MS" w:hAnsi="Arial" w:cs="Arial"/>
        </w:rPr>
        <w:t xml:space="preserve">        </w:t>
      </w:r>
    </w:p>
    <w:p w:rsidR="00B97D80" w:rsidRPr="00C57150" w:rsidRDefault="00B97D80" w:rsidP="003E342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3E342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3E342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B97D80" w:rsidRPr="00C57150" w:rsidRDefault="00306137" w:rsidP="00B97D80">
      <w:pPr>
        <w:pStyle w:val="SemEspaamento"/>
        <w:rPr>
          <w:rFonts w:ascii="Arial Unicode MS" w:eastAsia="Arial Unicode MS" w:hAnsi="Arial Unicode MS" w:cs="Arial Unicode MS"/>
          <w:sz w:val="24"/>
          <w:szCs w:val="24"/>
        </w:rPr>
      </w:pPr>
      <w:r w:rsidRPr="00C5715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sectPr w:rsidR="00B97D80" w:rsidRPr="00C57150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01" w:rsidRDefault="003F3E01" w:rsidP="008F206E">
      <w:r>
        <w:separator/>
      </w:r>
    </w:p>
  </w:endnote>
  <w:endnote w:type="continuationSeparator" w:id="1">
    <w:p w:rsidR="003F3E01" w:rsidRDefault="003F3E01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01" w:rsidRDefault="003F3E01" w:rsidP="008F206E">
      <w:r>
        <w:separator/>
      </w:r>
    </w:p>
  </w:footnote>
  <w:footnote w:type="continuationSeparator" w:id="1">
    <w:p w:rsidR="003F3E01" w:rsidRDefault="003F3E01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74716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0678A"/>
    <w:rsid w:val="00017947"/>
    <w:rsid w:val="00032FBD"/>
    <w:rsid w:val="000424D2"/>
    <w:rsid w:val="00070721"/>
    <w:rsid w:val="00077C8C"/>
    <w:rsid w:val="000858F0"/>
    <w:rsid w:val="000878EE"/>
    <w:rsid w:val="000B3E80"/>
    <w:rsid w:val="000C24AD"/>
    <w:rsid w:val="000C2547"/>
    <w:rsid w:val="000C7EAA"/>
    <w:rsid w:val="000D3A7F"/>
    <w:rsid w:val="000E7F90"/>
    <w:rsid w:val="000F7406"/>
    <w:rsid w:val="001013B1"/>
    <w:rsid w:val="001031CF"/>
    <w:rsid w:val="00106453"/>
    <w:rsid w:val="00115B87"/>
    <w:rsid w:val="00125308"/>
    <w:rsid w:val="0013359E"/>
    <w:rsid w:val="001378CE"/>
    <w:rsid w:val="001457B9"/>
    <w:rsid w:val="001672CE"/>
    <w:rsid w:val="001934AD"/>
    <w:rsid w:val="00214FB0"/>
    <w:rsid w:val="00216126"/>
    <w:rsid w:val="00217F87"/>
    <w:rsid w:val="00224E24"/>
    <w:rsid w:val="002433D7"/>
    <w:rsid w:val="002C3067"/>
    <w:rsid w:val="002F4CBF"/>
    <w:rsid w:val="00301B1B"/>
    <w:rsid w:val="00306137"/>
    <w:rsid w:val="003159D2"/>
    <w:rsid w:val="0033229C"/>
    <w:rsid w:val="003447AA"/>
    <w:rsid w:val="00362444"/>
    <w:rsid w:val="00376D56"/>
    <w:rsid w:val="003E342B"/>
    <w:rsid w:val="003F3E01"/>
    <w:rsid w:val="004061A4"/>
    <w:rsid w:val="0042781C"/>
    <w:rsid w:val="004365BF"/>
    <w:rsid w:val="00464373"/>
    <w:rsid w:val="00464BBA"/>
    <w:rsid w:val="00481391"/>
    <w:rsid w:val="00483D4A"/>
    <w:rsid w:val="00491547"/>
    <w:rsid w:val="004B0E2D"/>
    <w:rsid w:val="004C3E8E"/>
    <w:rsid w:val="004D7F8D"/>
    <w:rsid w:val="005114B7"/>
    <w:rsid w:val="00522B53"/>
    <w:rsid w:val="00534AC4"/>
    <w:rsid w:val="00535413"/>
    <w:rsid w:val="00555703"/>
    <w:rsid w:val="005605F6"/>
    <w:rsid w:val="0057487F"/>
    <w:rsid w:val="00577186"/>
    <w:rsid w:val="00591769"/>
    <w:rsid w:val="005A22DF"/>
    <w:rsid w:val="005A7B1F"/>
    <w:rsid w:val="005B227C"/>
    <w:rsid w:val="005B2A9A"/>
    <w:rsid w:val="005B39D4"/>
    <w:rsid w:val="005E519C"/>
    <w:rsid w:val="005F593A"/>
    <w:rsid w:val="00631863"/>
    <w:rsid w:val="0064648B"/>
    <w:rsid w:val="006573F2"/>
    <w:rsid w:val="00665F02"/>
    <w:rsid w:val="006662E3"/>
    <w:rsid w:val="0066769C"/>
    <w:rsid w:val="00676331"/>
    <w:rsid w:val="0068373B"/>
    <w:rsid w:val="00692527"/>
    <w:rsid w:val="006A3479"/>
    <w:rsid w:val="006A57CE"/>
    <w:rsid w:val="006A71A2"/>
    <w:rsid w:val="006A7CCA"/>
    <w:rsid w:val="006B643A"/>
    <w:rsid w:val="00701C31"/>
    <w:rsid w:val="00737D39"/>
    <w:rsid w:val="0074716C"/>
    <w:rsid w:val="00747E43"/>
    <w:rsid w:val="007A36E5"/>
    <w:rsid w:val="007C5466"/>
    <w:rsid w:val="007D609B"/>
    <w:rsid w:val="007D6B66"/>
    <w:rsid w:val="007F6FE7"/>
    <w:rsid w:val="00812374"/>
    <w:rsid w:val="008224B1"/>
    <w:rsid w:val="00825CA9"/>
    <w:rsid w:val="008513EA"/>
    <w:rsid w:val="00853760"/>
    <w:rsid w:val="008635E4"/>
    <w:rsid w:val="00870217"/>
    <w:rsid w:val="008B3A64"/>
    <w:rsid w:val="008D0611"/>
    <w:rsid w:val="008D0F46"/>
    <w:rsid w:val="008F206E"/>
    <w:rsid w:val="008F35D5"/>
    <w:rsid w:val="00904029"/>
    <w:rsid w:val="00984D14"/>
    <w:rsid w:val="0099446F"/>
    <w:rsid w:val="009B5F2B"/>
    <w:rsid w:val="009C390B"/>
    <w:rsid w:val="009C6960"/>
    <w:rsid w:val="009C7907"/>
    <w:rsid w:val="00A01A3D"/>
    <w:rsid w:val="00A423F3"/>
    <w:rsid w:val="00A60054"/>
    <w:rsid w:val="00A7045C"/>
    <w:rsid w:val="00A82DC4"/>
    <w:rsid w:val="00A92785"/>
    <w:rsid w:val="00A94D14"/>
    <w:rsid w:val="00A97F12"/>
    <w:rsid w:val="00AA4F12"/>
    <w:rsid w:val="00AA6139"/>
    <w:rsid w:val="00AE4160"/>
    <w:rsid w:val="00AE5567"/>
    <w:rsid w:val="00AE704A"/>
    <w:rsid w:val="00B079FD"/>
    <w:rsid w:val="00B11A55"/>
    <w:rsid w:val="00B318F4"/>
    <w:rsid w:val="00B46F1C"/>
    <w:rsid w:val="00B47C7B"/>
    <w:rsid w:val="00B70D9F"/>
    <w:rsid w:val="00B871D1"/>
    <w:rsid w:val="00B95FFF"/>
    <w:rsid w:val="00B96FF2"/>
    <w:rsid w:val="00B97D80"/>
    <w:rsid w:val="00B97FBD"/>
    <w:rsid w:val="00BB18A7"/>
    <w:rsid w:val="00BF5839"/>
    <w:rsid w:val="00C20C40"/>
    <w:rsid w:val="00C372AA"/>
    <w:rsid w:val="00C459F5"/>
    <w:rsid w:val="00C57150"/>
    <w:rsid w:val="00C7368C"/>
    <w:rsid w:val="00C93199"/>
    <w:rsid w:val="00CC0A1F"/>
    <w:rsid w:val="00CD19EB"/>
    <w:rsid w:val="00CD3196"/>
    <w:rsid w:val="00CE3BE6"/>
    <w:rsid w:val="00D11607"/>
    <w:rsid w:val="00D17C65"/>
    <w:rsid w:val="00D26897"/>
    <w:rsid w:val="00D5163B"/>
    <w:rsid w:val="00D649C7"/>
    <w:rsid w:val="00D822CE"/>
    <w:rsid w:val="00D97A47"/>
    <w:rsid w:val="00DA553F"/>
    <w:rsid w:val="00DA5F7C"/>
    <w:rsid w:val="00DE0A93"/>
    <w:rsid w:val="00DE2FF9"/>
    <w:rsid w:val="00E17295"/>
    <w:rsid w:val="00E23886"/>
    <w:rsid w:val="00E3281A"/>
    <w:rsid w:val="00E42AF1"/>
    <w:rsid w:val="00E62363"/>
    <w:rsid w:val="00E6558B"/>
    <w:rsid w:val="00E8248F"/>
    <w:rsid w:val="00E851E3"/>
    <w:rsid w:val="00E92321"/>
    <w:rsid w:val="00EB2A8D"/>
    <w:rsid w:val="00EC435A"/>
    <w:rsid w:val="00EE1BA1"/>
    <w:rsid w:val="00EF2AF1"/>
    <w:rsid w:val="00F03F4D"/>
    <w:rsid w:val="00F05FD6"/>
    <w:rsid w:val="00F662D7"/>
    <w:rsid w:val="00F81AEB"/>
    <w:rsid w:val="00F83101"/>
    <w:rsid w:val="00F851B4"/>
    <w:rsid w:val="00F87E0D"/>
    <w:rsid w:val="00FC0A83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6</cp:revision>
  <cp:lastPrinted>2017-04-19T18:57:00Z</cp:lastPrinted>
  <dcterms:created xsi:type="dcterms:W3CDTF">2017-04-19T18:27:00Z</dcterms:created>
  <dcterms:modified xsi:type="dcterms:W3CDTF">2017-04-19T19:05:00Z</dcterms:modified>
</cp:coreProperties>
</file>