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7D36F9" w:rsidRPr="007D36F9">
        <w:rPr>
          <w:rStyle w:val="5yl5"/>
          <w:rFonts w:ascii="Arial" w:hAnsi="Arial" w:cs="Arial"/>
          <w:b/>
          <w:i/>
        </w:rPr>
        <w:t>que o poder executivo encaminhe uma solicitação de rede de água na Rua do Campo auto da decida para antigo lixão no Bairro Santa Marta</w:t>
      </w:r>
      <w:r w:rsidR="00210D10">
        <w:rPr>
          <w:rStyle w:val="5yl5"/>
          <w:rFonts w:ascii="Arial" w:hAnsi="Arial" w:cs="Arial"/>
          <w:b/>
          <w:i/>
        </w:rPr>
        <w:t xml:space="preserve"> para Corsan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de fazer</w:t>
      </w:r>
      <w:r w:rsidR="007D36F9">
        <w:rPr>
          <w:rFonts w:ascii="Arial" w:hAnsi="Arial" w:cs="Arial"/>
          <w:lang w:val="pt-BR"/>
        </w:rPr>
        <w:t xml:space="preserve"> esse rede de água potável da Corsan, pois nesta rua em questão já tem asfalto, meio fio e passeio e não possui rede de agua. Aquela comunidade estão bebendo água imprópria ao consumo humano de poços feitos de forma precárias. Uma situação inadmissível para o século XXI.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D36F9">
        <w:rPr>
          <w:rFonts w:ascii="Arial" w:hAnsi="Arial" w:cs="Arial"/>
          <w:b/>
          <w:lang w:val="pt-BR"/>
        </w:rPr>
        <w:t>19 de Junho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98" w:rsidRDefault="00575598">
      <w:r>
        <w:separator/>
      </w:r>
    </w:p>
  </w:endnote>
  <w:endnote w:type="continuationSeparator" w:id="0">
    <w:p w:rsidR="00575598" w:rsidRDefault="00575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98" w:rsidRDefault="00575598">
      <w:r>
        <w:separator/>
      </w:r>
    </w:p>
  </w:footnote>
  <w:footnote w:type="continuationSeparator" w:id="0">
    <w:p w:rsidR="00575598" w:rsidRDefault="005755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10D10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598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6F9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19A9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8557C"/>
    <w:rsid w:val="00B90EE3"/>
    <w:rsid w:val="00B958D8"/>
    <w:rsid w:val="00BB01F8"/>
    <w:rsid w:val="00BB60DB"/>
    <w:rsid w:val="00BC7148"/>
    <w:rsid w:val="00BE37DB"/>
    <w:rsid w:val="00BF5785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2017-06-19T16:31:00Z</dcterms:created>
  <dcterms:modified xsi:type="dcterms:W3CDTF">2017-06-20T11:30:00Z</dcterms:modified>
</cp:coreProperties>
</file>