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57545A" w:rsidRPr="00CE37C3">
        <w:rPr>
          <w:rFonts w:ascii="Arial" w:hAnsi="Arial" w:cs="Arial"/>
          <w:color w:val="000000"/>
        </w:rPr>
        <w:t>para</w:t>
      </w:r>
      <w:r w:rsidR="0057545A" w:rsidRPr="00CE37C3">
        <w:rPr>
          <w:rStyle w:val="5yl5"/>
          <w:rFonts w:ascii="Arial" w:hAnsi="Arial" w:cs="Arial"/>
        </w:rPr>
        <w:t xml:space="preserve"> que </w:t>
      </w:r>
      <w:r w:rsidR="00CE37C3" w:rsidRPr="00CE37C3">
        <w:rPr>
          <w:rStyle w:val="5yl5"/>
          <w:rFonts w:ascii="Arial" w:hAnsi="Arial" w:cs="Arial"/>
        </w:rPr>
        <w:t>executivo entre em contato EGR para que faça um beneficiamento no asfalto, no trevo que da acesso ao caracol sentido gramado canela , com sinalização de tachões</w:t>
      </w:r>
      <w:r w:rsidR="00CE37C3">
        <w:rPr>
          <w:rStyle w:val="5yl5"/>
          <w:rFonts w:ascii="Arial" w:hAnsi="Arial" w:cs="Arial"/>
        </w:rPr>
        <w:t xml:space="preserve"> </w:t>
      </w:r>
      <w:r w:rsidR="00CE37C3" w:rsidRPr="00CE37C3">
        <w:rPr>
          <w:rStyle w:val="5yl5"/>
          <w:rFonts w:ascii="Arial" w:hAnsi="Arial" w:cs="Arial"/>
        </w:rPr>
        <w:t>(popular olho de gato)</w:t>
      </w:r>
      <w:r w:rsidR="008E103D">
        <w:rPr>
          <w:rStyle w:val="5yl5"/>
          <w:rFonts w:ascii="Arial" w:hAnsi="Arial" w:cs="Arial"/>
        </w:rPr>
        <w:t xml:space="preserve">. </w:t>
      </w:r>
      <w:r>
        <w:rPr>
          <w:rStyle w:val="5yl5"/>
          <w:rFonts w:ascii="Arial" w:hAnsi="Arial" w:cs="Arial"/>
          <w:b/>
          <w:i/>
        </w:rPr>
        <w:t xml:space="preserve">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</w:t>
      </w:r>
      <w:r w:rsidR="00CE37C3">
        <w:rPr>
          <w:rFonts w:ascii="Arial" w:hAnsi="Arial" w:cs="Arial"/>
          <w:lang w:val="pt-BR"/>
        </w:rPr>
        <w:t xml:space="preserve"> entre em contato com a empresa responsável pelo trecho para que se faça uma alteração na via, sinalizando com placas e pinturas no chão para facilitar a visualização e a entrada no trevo de acesso a RS 466, pois em dias de pico fica tudo obstruído este ponto causando transtorno a turistas e moradores locais, pois o transito fica praticamente parado. 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8E103D">
        <w:rPr>
          <w:rFonts w:ascii="Arial" w:hAnsi="Arial" w:cs="Arial"/>
          <w:b/>
          <w:lang w:val="pt-BR"/>
        </w:rPr>
        <w:t>04 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F9C" w:rsidRDefault="00113F9C">
      <w:r>
        <w:separator/>
      </w:r>
    </w:p>
  </w:endnote>
  <w:endnote w:type="continuationSeparator" w:id="0">
    <w:p w:rsidR="00113F9C" w:rsidRDefault="00113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F9C" w:rsidRDefault="00113F9C">
      <w:r>
        <w:separator/>
      </w:r>
    </w:p>
  </w:footnote>
  <w:footnote w:type="continuationSeparator" w:id="0">
    <w:p w:rsidR="00113F9C" w:rsidRDefault="00113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B709A"/>
    <w:rsid w:val="000C5115"/>
    <w:rsid w:val="000C6364"/>
    <w:rsid w:val="000D0371"/>
    <w:rsid w:val="000E6E66"/>
    <w:rsid w:val="00113F9C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D3C95"/>
    <w:rsid w:val="007F5429"/>
    <w:rsid w:val="00804EDD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8E103D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37C3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2017-08-02T13:05:00Z</dcterms:created>
  <dcterms:modified xsi:type="dcterms:W3CDTF">2017-08-02T13:05:00Z</dcterms:modified>
</cp:coreProperties>
</file>