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46D9" w:rsidRDefault="00EF46D9">
      <w:pPr>
        <w:pStyle w:val="normal0"/>
        <w:jc w:val="center"/>
        <w:rPr>
          <w:rFonts w:ascii="Arial" w:eastAsia="Arial" w:hAnsi="Arial" w:cs="Arial"/>
          <w:b/>
          <w:sz w:val="20"/>
          <w:szCs w:val="20"/>
        </w:rPr>
      </w:pPr>
    </w:p>
    <w:p w:rsidR="00EF46D9" w:rsidRDefault="00F533A5">
      <w:pPr>
        <w:pStyle w:val="normal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EMENDA</w:t>
      </w:r>
      <w:r>
        <w:rPr>
          <w:rFonts w:ascii="Arial" w:eastAsia="Arial" w:hAnsi="Arial" w:cs="Arial"/>
          <w:b/>
          <w:sz w:val="20"/>
          <w:szCs w:val="20"/>
        </w:rPr>
        <w:t xml:space="preserve"> INCLUSIVA N°. 01 AO PROJETO DE LEI ORDINÁRIA N°. 92 - SUBSTITUTIVO, </w:t>
      </w:r>
      <w:r>
        <w:rPr>
          <w:rFonts w:ascii="Calibri" w:eastAsia="Calibri" w:hAnsi="Calibri" w:cs="Calibri"/>
          <w:b/>
          <w:sz w:val="22"/>
          <w:szCs w:val="22"/>
        </w:rPr>
        <w:t>DE 06 DE OUTUBRO DE 2017.</w:t>
      </w:r>
    </w:p>
    <w:p w:rsidR="00EF46D9" w:rsidRDefault="00EF46D9">
      <w:pPr>
        <w:pStyle w:val="normal0"/>
        <w:jc w:val="center"/>
        <w:rPr>
          <w:rFonts w:ascii="Arial" w:eastAsia="Arial" w:hAnsi="Arial" w:cs="Arial"/>
          <w:sz w:val="20"/>
          <w:szCs w:val="20"/>
        </w:rPr>
      </w:pPr>
    </w:p>
    <w:p w:rsidR="00EF46D9" w:rsidRDefault="00EF46D9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:rsidR="00EF46D9" w:rsidRDefault="00F533A5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vereador proponente, no uso de suas atribuições legais e regimentais, de acordo com o que dispõe o Regimento Interno, apresenta Emenda Inclusiva ao PROJETO DE LEI ORDINÁRIA N°. 92 - SUBSTITUTIVO, DE 06 DE OUTUBRO DE 2017, com a seguinte ementa </w:t>
      </w:r>
      <w:proofErr w:type="gramStart"/>
      <w:r>
        <w:rPr>
          <w:rFonts w:ascii="Arial" w:eastAsia="Arial" w:hAnsi="Arial" w:cs="Arial"/>
          <w:sz w:val="20"/>
          <w:szCs w:val="20"/>
        </w:rPr>
        <w:t>“Dispõe</w:t>
      </w:r>
      <w:proofErr w:type="gramEnd"/>
      <w:r>
        <w:rPr>
          <w:rFonts w:ascii="Arial" w:eastAsia="Arial" w:hAnsi="Arial" w:cs="Arial"/>
          <w:sz w:val="20"/>
          <w:szCs w:val="20"/>
        </w:rPr>
        <w:t>, r</w:t>
      </w:r>
      <w:r>
        <w:rPr>
          <w:rFonts w:ascii="Arial" w:eastAsia="Arial" w:hAnsi="Arial" w:cs="Arial"/>
          <w:sz w:val="20"/>
          <w:szCs w:val="20"/>
        </w:rPr>
        <w:t>egulamenta e disciplina a publicidade e propaganda no Município de Canela e dá outras providências, nos termos a seguir.</w:t>
      </w:r>
    </w:p>
    <w:p w:rsidR="00EF46D9" w:rsidRDefault="00EF46D9">
      <w:pPr>
        <w:pStyle w:val="normal0"/>
        <w:jc w:val="both"/>
        <w:rPr>
          <w:rFonts w:ascii="Arial" w:eastAsia="Arial" w:hAnsi="Arial" w:cs="Arial"/>
          <w:sz w:val="20"/>
          <w:szCs w:val="20"/>
        </w:rPr>
      </w:pPr>
    </w:p>
    <w:p w:rsidR="00EF46D9" w:rsidRDefault="00F533A5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Art. 1º Fica incluído o art. 53-A, no Projeto de Lei Ordinária n°. 92 - Substitutivo - de 06 de outubro de 2017, com a seguinte redaçã</w:t>
      </w:r>
      <w:r>
        <w:rPr>
          <w:rFonts w:ascii="Arial" w:eastAsia="Arial" w:hAnsi="Arial" w:cs="Arial"/>
          <w:sz w:val="20"/>
          <w:szCs w:val="20"/>
        </w:rPr>
        <w:t>o:</w:t>
      </w:r>
    </w:p>
    <w:p w:rsidR="00EF46D9" w:rsidRDefault="00EF46D9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:rsidR="00EF46D9" w:rsidRDefault="00F533A5">
      <w:pPr>
        <w:pStyle w:val="normal0"/>
        <w:ind w:left="28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Art. 53-A. A inobservância das regras desta seção implicará na aplicação das seguintes penalidades: </w:t>
      </w:r>
    </w:p>
    <w:p w:rsidR="00EF46D9" w:rsidRDefault="00F533A5">
      <w:pPr>
        <w:pStyle w:val="normal0"/>
        <w:ind w:left="28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– Advertência para regularização da situação no prazo de 30 (trinta) dias;</w:t>
      </w:r>
    </w:p>
    <w:p w:rsidR="00EF46D9" w:rsidRDefault="00F533A5">
      <w:pPr>
        <w:pStyle w:val="normal0"/>
        <w:ind w:left="28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 – Multa de:</w:t>
      </w:r>
    </w:p>
    <w:p w:rsidR="00EF46D9" w:rsidRDefault="00F533A5">
      <w:pPr>
        <w:pStyle w:val="normal0"/>
        <w:ind w:left="28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a) 50 VRM se o responsável não regularizar a situação nos t</w:t>
      </w:r>
      <w:r>
        <w:rPr>
          <w:rFonts w:ascii="Calibri" w:eastAsia="Calibri" w:hAnsi="Calibri" w:cs="Calibri"/>
          <w:sz w:val="22"/>
          <w:szCs w:val="22"/>
        </w:rPr>
        <w:t>ermos do inciso I, dando-se mais 15 (quinze) dias para regularização;</w:t>
      </w:r>
    </w:p>
    <w:p w:rsidR="00EF46D9" w:rsidRDefault="00F533A5">
      <w:pPr>
        <w:pStyle w:val="normal0"/>
        <w:ind w:left="28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b) 100 VRM se reincidente na mesma infração;</w:t>
      </w:r>
    </w:p>
    <w:p w:rsidR="00EF46D9" w:rsidRDefault="00F533A5">
      <w:pPr>
        <w:pStyle w:val="normal0"/>
        <w:ind w:left="28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III – Retirada da publicidade veiculada de forma irregular, sem prejuízo da cobrança judicial do valor das multas aplicadas, se não cumprida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regularização em até 15 (quinze) dias após a infração descrita na alínea b deste artigo.</w:t>
      </w:r>
    </w:p>
    <w:p w:rsidR="00EF46D9" w:rsidRDefault="00F533A5">
      <w:pPr>
        <w:pStyle w:val="normal0"/>
        <w:ind w:left="21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EF46D9" w:rsidRDefault="00EF46D9">
      <w:pPr>
        <w:pStyle w:val="normal0"/>
        <w:jc w:val="both"/>
        <w:rPr>
          <w:rFonts w:ascii="Arial" w:eastAsia="Arial" w:hAnsi="Arial" w:cs="Arial"/>
          <w:sz w:val="20"/>
          <w:szCs w:val="20"/>
        </w:rPr>
      </w:pPr>
    </w:p>
    <w:p w:rsidR="00EF46D9" w:rsidRDefault="00F533A5">
      <w:pPr>
        <w:pStyle w:val="normal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Art. 2º Fica incluído o art. 54-A, no Projeto de Lei Ordinária n°. 92 - Substitutivo - de 06 de outubro de 2017, com a seguinte redação:</w:t>
      </w:r>
    </w:p>
    <w:p w:rsidR="00EF46D9" w:rsidRDefault="00EF46D9">
      <w:pPr>
        <w:pStyle w:val="normal0"/>
        <w:jc w:val="both"/>
        <w:rPr>
          <w:rFonts w:ascii="Arial" w:eastAsia="Arial" w:hAnsi="Arial" w:cs="Arial"/>
          <w:sz w:val="20"/>
          <w:szCs w:val="20"/>
        </w:rPr>
      </w:pPr>
    </w:p>
    <w:p w:rsidR="00EF46D9" w:rsidRDefault="00F533A5">
      <w:pPr>
        <w:pStyle w:val="normal0"/>
        <w:ind w:left="28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54-A. A inobservân</w:t>
      </w:r>
      <w:r>
        <w:rPr>
          <w:rFonts w:ascii="Calibri" w:eastAsia="Calibri" w:hAnsi="Calibri" w:cs="Calibri"/>
          <w:sz w:val="22"/>
          <w:szCs w:val="22"/>
        </w:rPr>
        <w:t xml:space="preserve">cia das regras desta seção implicará na aplicação das seguintes penalidades: </w:t>
      </w:r>
    </w:p>
    <w:p w:rsidR="00EF46D9" w:rsidRDefault="00F533A5">
      <w:pPr>
        <w:pStyle w:val="normal0"/>
        <w:ind w:left="28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– Advertência para regularização da situação no prazo de 30 (trinta) dias;</w:t>
      </w:r>
    </w:p>
    <w:p w:rsidR="00EF46D9" w:rsidRDefault="00F533A5">
      <w:pPr>
        <w:pStyle w:val="normal0"/>
        <w:ind w:left="28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 – Multa de:</w:t>
      </w:r>
    </w:p>
    <w:p w:rsidR="00EF46D9" w:rsidRDefault="00F533A5">
      <w:pPr>
        <w:pStyle w:val="normal0"/>
        <w:ind w:left="28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a) 50 VRM se o responsável não regularizar a situação nos termos do inciso I, dando-se</w:t>
      </w:r>
      <w:r>
        <w:rPr>
          <w:rFonts w:ascii="Calibri" w:eastAsia="Calibri" w:hAnsi="Calibri" w:cs="Calibri"/>
          <w:sz w:val="22"/>
          <w:szCs w:val="22"/>
        </w:rPr>
        <w:t xml:space="preserve"> mais 15 (quinze) dias para regularização;</w:t>
      </w:r>
    </w:p>
    <w:p w:rsidR="00EF46D9" w:rsidRDefault="00F533A5">
      <w:pPr>
        <w:pStyle w:val="normal0"/>
        <w:ind w:left="28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b) 100 VRM se reincidente na mesma infração;</w:t>
      </w:r>
    </w:p>
    <w:p w:rsidR="00EF46D9" w:rsidRDefault="00F533A5">
      <w:pPr>
        <w:pStyle w:val="normal0"/>
        <w:ind w:left="28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III – Retirada da publicidade veiculada de forma irregular, sem prejuízo da cobrança judicial do valor das multas aplicadas, se não cumprida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regularização em até 15 (</w:t>
      </w:r>
      <w:r>
        <w:rPr>
          <w:rFonts w:ascii="Calibri" w:eastAsia="Calibri" w:hAnsi="Calibri" w:cs="Calibri"/>
          <w:sz w:val="22"/>
          <w:szCs w:val="22"/>
        </w:rPr>
        <w:t>quinze) dias após a infração descrita na alínea b deste artigo.</w:t>
      </w:r>
    </w:p>
    <w:p w:rsidR="00EF46D9" w:rsidRDefault="00EF46D9">
      <w:pPr>
        <w:pStyle w:val="normal0"/>
        <w:ind w:left="2880"/>
        <w:jc w:val="both"/>
        <w:rPr>
          <w:rFonts w:ascii="Calibri" w:eastAsia="Calibri" w:hAnsi="Calibri" w:cs="Calibri"/>
          <w:sz w:val="22"/>
          <w:szCs w:val="22"/>
        </w:rPr>
      </w:pPr>
    </w:p>
    <w:p w:rsidR="00EF46D9" w:rsidRDefault="00EF46D9">
      <w:pPr>
        <w:pStyle w:val="normal0"/>
        <w:ind w:firstLine="720"/>
        <w:jc w:val="both"/>
        <w:rPr>
          <w:rFonts w:ascii="Calibri" w:eastAsia="Calibri" w:hAnsi="Calibri" w:cs="Calibri"/>
          <w:sz w:val="22"/>
          <w:szCs w:val="22"/>
        </w:rPr>
      </w:pPr>
    </w:p>
    <w:p w:rsidR="00EF46D9" w:rsidRDefault="00EF46D9">
      <w:pPr>
        <w:pStyle w:val="normal0"/>
        <w:ind w:firstLine="720"/>
        <w:jc w:val="both"/>
        <w:rPr>
          <w:rFonts w:ascii="Calibri" w:eastAsia="Calibri" w:hAnsi="Calibri" w:cs="Calibri"/>
          <w:sz w:val="22"/>
          <w:szCs w:val="22"/>
        </w:rPr>
      </w:pPr>
    </w:p>
    <w:p w:rsidR="00EF46D9" w:rsidRDefault="00F533A5">
      <w:pPr>
        <w:pStyle w:val="normal0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:rsidR="00EF46D9" w:rsidRDefault="00F533A5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Art. 3º Fica incluído o art. 56-A, no Projeto de Lei Ordinária n°. 92 - Substitutivo - de 06 de outubro de 2017, com a seguinte redação:</w:t>
      </w:r>
    </w:p>
    <w:p w:rsidR="00EF46D9" w:rsidRDefault="00EF46D9">
      <w:pPr>
        <w:pStyle w:val="normal0"/>
        <w:jc w:val="both"/>
        <w:rPr>
          <w:rFonts w:ascii="Arial" w:eastAsia="Arial" w:hAnsi="Arial" w:cs="Arial"/>
          <w:sz w:val="20"/>
          <w:szCs w:val="20"/>
        </w:rPr>
      </w:pPr>
    </w:p>
    <w:p w:rsidR="00EF46D9" w:rsidRDefault="00F533A5">
      <w:pPr>
        <w:pStyle w:val="normal0"/>
        <w:ind w:left="28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Art. 56-A. A inobservância das regras desta seção implicará na aplicação das seguintes penalidades: </w:t>
      </w:r>
    </w:p>
    <w:p w:rsidR="00EF46D9" w:rsidRDefault="00F533A5">
      <w:pPr>
        <w:pStyle w:val="normal0"/>
        <w:ind w:left="28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– Advertência para regularização da situação no prazo de 30 (trinta) dias;</w:t>
      </w:r>
    </w:p>
    <w:p w:rsidR="00EF46D9" w:rsidRDefault="00F533A5">
      <w:pPr>
        <w:pStyle w:val="normal0"/>
        <w:ind w:left="28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 – Multa de:</w:t>
      </w:r>
    </w:p>
    <w:p w:rsidR="00EF46D9" w:rsidRDefault="00F533A5">
      <w:pPr>
        <w:pStyle w:val="normal0"/>
        <w:ind w:left="28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a) 50 VRM se o responsável não regularizar a situação nos termos do inciso I, dando-se mais 15 (quinze) dias para regularização;</w:t>
      </w:r>
    </w:p>
    <w:p w:rsidR="00EF46D9" w:rsidRDefault="00F533A5">
      <w:pPr>
        <w:pStyle w:val="normal0"/>
        <w:ind w:left="28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b) 100 VRM se reincidente na mesma infração;</w:t>
      </w:r>
    </w:p>
    <w:p w:rsidR="00EF46D9" w:rsidRDefault="00F533A5">
      <w:pPr>
        <w:pStyle w:val="normal0"/>
        <w:ind w:left="28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III – Retirada da publicidade veiculada de forma irregular, sem prejuízo da cobran</w:t>
      </w:r>
      <w:r>
        <w:rPr>
          <w:rFonts w:ascii="Calibri" w:eastAsia="Calibri" w:hAnsi="Calibri" w:cs="Calibri"/>
          <w:sz w:val="22"/>
          <w:szCs w:val="22"/>
        </w:rPr>
        <w:t xml:space="preserve">ça judicial do valor das multas aplicadas, se não cumprida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regularização em até 15 (quinze) dias após a infração descrita na alínea b deste artigo.</w:t>
      </w:r>
    </w:p>
    <w:p w:rsidR="00EF46D9" w:rsidRDefault="00EF46D9">
      <w:pPr>
        <w:pStyle w:val="normal0"/>
        <w:ind w:left="2880"/>
        <w:jc w:val="both"/>
        <w:rPr>
          <w:rFonts w:ascii="Calibri" w:eastAsia="Calibri" w:hAnsi="Calibri" w:cs="Calibri"/>
          <w:sz w:val="22"/>
          <w:szCs w:val="22"/>
        </w:rPr>
      </w:pPr>
    </w:p>
    <w:p w:rsidR="00EF46D9" w:rsidRDefault="00EF46D9">
      <w:pPr>
        <w:pStyle w:val="normal0"/>
        <w:ind w:left="2880"/>
        <w:jc w:val="both"/>
        <w:rPr>
          <w:rFonts w:ascii="Calibri" w:eastAsia="Calibri" w:hAnsi="Calibri" w:cs="Calibri"/>
          <w:sz w:val="22"/>
          <w:szCs w:val="22"/>
        </w:rPr>
      </w:pPr>
    </w:p>
    <w:p w:rsidR="00EF46D9" w:rsidRDefault="00F533A5">
      <w:pPr>
        <w:pStyle w:val="normal0"/>
        <w:ind w:firstLine="7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JUSTIFICATIVA</w:t>
      </w:r>
    </w:p>
    <w:p w:rsidR="00EF46D9" w:rsidRDefault="00EF46D9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:rsidR="00EF46D9" w:rsidRDefault="00F533A5">
      <w:pPr>
        <w:pStyle w:val="normal0"/>
        <w:spacing w:line="36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Fizeram-se necessárias adequações atendendo a orientação jurídica e debates através de a</w:t>
      </w:r>
      <w:r>
        <w:rPr>
          <w:rFonts w:ascii="Arial" w:eastAsia="Arial" w:hAnsi="Arial" w:cs="Arial"/>
          <w:sz w:val="20"/>
          <w:szCs w:val="20"/>
        </w:rPr>
        <w:t xml:space="preserve">udiência pública e reuniões com segmentos da sociedade. </w:t>
      </w:r>
    </w:p>
    <w:p w:rsidR="00EF46D9" w:rsidRDefault="00EF46D9">
      <w:pPr>
        <w:pStyle w:val="normal0"/>
        <w:spacing w:line="36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:rsidR="00EF46D9" w:rsidRDefault="00F533A5">
      <w:pPr>
        <w:pStyle w:val="normal0"/>
        <w:spacing w:line="36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Diante do exposto, envia-se a sugestão de emenda à análise dos nobres pares.</w:t>
      </w:r>
    </w:p>
    <w:p w:rsidR="00EF46D9" w:rsidRDefault="00EF46D9">
      <w:pPr>
        <w:pStyle w:val="normal0"/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:rsidR="00EF46D9" w:rsidRDefault="00EF46D9">
      <w:pPr>
        <w:pStyle w:val="normal0"/>
        <w:ind w:firstLine="708"/>
        <w:jc w:val="center"/>
        <w:rPr>
          <w:rFonts w:ascii="Arial" w:eastAsia="Arial" w:hAnsi="Arial" w:cs="Arial"/>
          <w:sz w:val="20"/>
          <w:szCs w:val="20"/>
        </w:rPr>
      </w:pPr>
    </w:p>
    <w:p w:rsidR="00EF46D9" w:rsidRDefault="00F533A5">
      <w:pPr>
        <w:pStyle w:val="normal0"/>
        <w:ind w:firstLine="70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Canela, 25 de outubro de 2017.</w:t>
      </w:r>
    </w:p>
    <w:p w:rsidR="00EF46D9" w:rsidRDefault="00EF46D9">
      <w:pPr>
        <w:pStyle w:val="normal0"/>
        <w:ind w:firstLine="708"/>
        <w:jc w:val="center"/>
        <w:rPr>
          <w:rFonts w:ascii="Arial" w:eastAsia="Arial" w:hAnsi="Arial" w:cs="Arial"/>
          <w:sz w:val="20"/>
          <w:szCs w:val="20"/>
        </w:rPr>
      </w:pPr>
    </w:p>
    <w:p w:rsidR="00EF46D9" w:rsidRDefault="00C516D3">
      <w:pPr>
        <w:pStyle w:val="normal0"/>
        <w:ind w:firstLine="70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1285875" cy="847725"/>
            <wp:effectExtent l="19050" t="0" r="9525" b="0"/>
            <wp:docPr id="3" name="Imagem 1" descr="C:\Users\Bancada PDT - 12\Desktop\Assinatura Isma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ncada PDT - 12\Desktop\Assinatura Isma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520" cy="849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6D9" w:rsidRDefault="00EF46D9">
      <w:pPr>
        <w:pStyle w:val="normal0"/>
        <w:ind w:firstLine="708"/>
        <w:jc w:val="center"/>
        <w:rPr>
          <w:rFonts w:ascii="Arial" w:eastAsia="Arial" w:hAnsi="Arial" w:cs="Arial"/>
          <w:sz w:val="20"/>
          <w:szCs w:val="20"/>
        </w:rPr>
      </w:pPr>
    </w:p>
    <w:p w:rsidR="00EF46D9" w:rsidRDefault="00F533A5">
      <w:pPr>
        <w:pStyle w:val="normal0"/>
        <w:ind w:firstLine="708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</w:t>
      </w:r>
    </w:p>
    <w:p w:rsidR="00EF46D9" w:rsidRDefault="00F533A5">
      <w:pPr>
        <w:pStyle w:val="normal0"/>
        <w:ind w:firstLine="708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Ismael</w:t>
      </w:r>
      <w:proofErr w:type="gramStart"/>
      <w:r>
        <w:rPr>
          <w:rFonts w:ascii="Arial" w:eastAsia="Arial" w:hAnsi="Arial" w:cs="Arial"/>
          <w:b/>
          <w:sz w:val="20"/>
          <w:szCs w:val="20"/>
        </w:rPr>
        <w:t xml:space="preserve">  </w:t>
      </w:r>
      <w:proofErr w:type="spellStart"/>
      <w:proofErr w:type="gramEnd"/>
      <w:r>
        <w:rPr>
          <w:rFonts w:ascii="Arial" w:eastAsia="Arial" w:hAnsi="Arial" w:cs="Arial"/>
          <w:b/>
          <w:sz w:val="20"/>
          <w:szCs w:val="20"/>
        </w:rPr>
        <w:t>Viezze</w:t>
      </w:r>
      <w:proofErr w:type="spellEnd"/>
    </w:p>
    <w:p w:rsidR="00EF46D9" w:rsidRDefault="00F533A5">
      <w:pPr>
        <w:pStyle w:val="normal0"/>
        <w:ind w:firstLine="708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Vereador - PDT</w:t>
      </w:r>
    </w:p>
    <w:sectPr w:rsidR="00EF46D9" w:rsidSect="00EF46D9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3" w:right="1560" w:bottom="1276" w:left="1560" w:header="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3A5" w:rsidRDefault="00F533A5" w:rsidP="00EF46D9">
      <w:r>
        <w:separator/>
      </w:r>
    </w:p>
  </w:endnote>
  <w:endnote w:type="continuationSeparator" w:id="0">
    <w:p w:rsidR="00F533A5" w:rsidRDefault="00F533A5" w:rsidP="00EF4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6D9" w:rsidRDefault="00F533A5">
    <w:pPr>
      <w:pStyle w:val="normal0"/>
      <w:tabs>
        <w:tab w:val="center" w:pos="4252"/>
        <w:tab w:val="right" w:pos="8504"/>
      </w:tabs>
      <w:spacing w:after="2880"/>
      <w:ind w:right="189"/>
      <w:jc w:val="center"/>
      <w:rPr>
        <w:sz w:val="14"/>
        <w:szCs w:val="14"/>
      </w:rPr>
    </w:pPr>
    <w:r>
      <w:rPr>
        <w:sz w:val="14"/>
        <w:szCs w:val="14"/>
      </w:rPr>
      <w:t xml:space="preserve">Rua Dona </w:t>
    </w:r>
    <w:proofErr w:type="spellStart"/>
    <w:r>
      <w:rPr>
        <w:sz w:val="14"/>
        <w:szCs w:val="14"/>
      </w:rPr>
      <w:t>Carlinda</w:t>
    </w:r>
    <w:proofErr w:type="spellEnd"/>
    <w:r>
      <w:rPr>
        <w:sz w:val="14"/>
        <w:szCs w:val="14"/>
      </w:rPr>
      <w:t xml:space="preserve"> 485. CEP: 95680-000 - Canela/RS | Fone/Fax: (54) 3282.1179 | Fone: (54) 3282.3828 | E-mail: </w:t>
    </w:r>
    <w:r>
      <w:rPr>
        <w:sz w:val="14"/>
        <w:szCs w:val="14"/>
      </w:rPr>
      <w:t>comissoes</w:t>
    </w:r>
    <w:r>
      <w:rPr>
        <w:sz w:val="14"/>
        <w:szCs w:val="14"/>
      </w:rPr>
      <w:t>@canela.rs.leg.br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6D9" w:rsidRDefault="00EF46D9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3A5" w:rsidRDefault="00F533A5" w:rsidP="00EF46D9">
      <w:r>
        <w:separator/>
      </w:r>
    </w:p>
  </w:footnote>
  <w:footnote w:type="continuationSeparator" w:id="0">
    <w:p w:rsidR="00F533A5" w:rsidRDefault="00F533A5" w:rsidP="00EF46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6D9" w:rsidRDefault="00F533A5">
    <w:pPr>
      <w:pStyle w:val="normal0"/>
      <w:tabs>
        <w:tab w:val="center" w:pos="4419"/>
        <w:tab w:val="right" w:pos="8838"/>
      </w:tabs>
      <w:spacing w:before="284"/>
      <w:ind w:right="360"/>
      <w:jc w:val="center"/>
    </w:pPr>
    <w:r>
      <w:rPr>
        <w:noProof/>
      </w:rPr>
      <w:drawing>
        <wp:inline distT="0" distB="0" distL="0" distR="0">
          <wp:extent cx="1638300" cy="860295"/>
          <wp:effectExtent l="0" t="0" r="0" b="0"/>
          <wp:docPr id="2" name="image4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860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F46D9" w:rsidRDefault="00F533A5">
    <w:pPr>
      <w:pStyle w:val="normal0"/>
      <w:tabs>
        <w:tab w:val="center" w:pos="4419"/>
        <w:tab w:val="right" w:pos="8838"/>
      </w:tabs>
      <w:ind w:right="360"/>
      <w:jc w:val="center"/>
    </w:pPr>
    <w:r>
      <w:t>_________________________________________________________________________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6D9" w:rsidRDefault="00F533A5">
    <w:pPr>
      <w:pStyle w:val="normal0"/>
    </w:pPr>
    <w: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2200275</wp:posOffset>
          </wp:positionH>
          <wp:positionV relativeFrom="paragraph">
            <wp:posOffset>219075</wp:posOffset>
          </wp:positionV>
          <wp:extent cx="1590358" cy="750290"/>
          <wp:effectExtent l="0" t="0" r="0" b="0"/>
          <wp:wrapTopAndBottom distT="0" dist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358" cy="750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6D9"/>
    <w:rsid w:val="00463FDC"/>
    <w:rsid w:val="00C516D3"/>
    <w:rsid w:val="00EF46D9"/>
    <w:rsid w:val="00F53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EF46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F46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F46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F46D9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EF46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EF46D9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F46D9"/>
  </w:style>
  <w:style w:type="table" w:customStyle="1" w:styleId="TableNormal">
    <w:name w:val="Table Normal"/>
    <w:rsid w:val="00EF46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F46D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F46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1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PDT - 12</dc:creator>
  <cp:lastModifiedBy>Bancada PDT - 12</cp:lastModifiedBy>
  <cp:revision>2</cp:revision>
  <dcterms:created xsi:type="dcterms:W3CDTF">2017-10-27T11:39:00Z</dcterms:created>
  <dcterms:modified xsi:type="dcterms:W3CDTF">2017-10-27T11:39:00Z</dcterms:modified>
</cp:coreProperties>
</file>