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847A37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847A37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A07AB6" w:rsidRDefault="00725037" w:rsidP="00A07AB6">
      <w:pPr>
        <w:outlineLvl w:val="1"/>
        <w:rPr>
          <w:b/>
          <w:bCs/>
          <w:color w:val="0000FF"/>
          <w:sz w:val="36"/>
          <w:szCs w:val="36"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bookmarkStart w:id="0" w:name="_GoBack"/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</w:t>
      </w:r>
      <w:r w:rsidR="005A0B85">
        <w:rPr>
          <w:rStyle w:val="5yl5"/>
          <w:rFonts w:ascii="Arial" w:hAnsi="Arial" w:cs="Arial"/>
          <w:b/>
        </w:rPr>
        <w:t xml:space="preserve"> que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A07AB6">
        <w:rPr>
          <w:rStyle w:val="5yl5"/>
          <w:rFonts w:ascii="Arial" w:hAnsi="Arial" w:cs="Arial"/>
          <w:b/>
        </w:rPr>
        <w:t xml:space="preserve">seja feita uma </w:t>
      </w:r>
      <w:r w:rsidR="00A07AB6" w:rsidRPr="00A07AB6">
        <w:rPr>
          <w:rFonts w:ascii="Arial" w:hAnsi="Arial" w:cs="Arial"/>
          <w:b/>
          <w:bCs/>
        </w:rPr>
        <w:t>parcerias público/privada, envolver escolas, comunidade em geral</w:t>
      </w:r>
      <w:r w:rsidR="00A07AB6">
        <w:rPr>
          <w:rFonts w:ascii="Arial" w:hAnsi="Arial" w:cs="Arial"/>
          <w:b/>
          <w:bCs/>
        </w:rPr>
        <w:t>, para plantar á</w:t>
      </w:r>
      <w:r w:rsidR="00A07AB6" w:rsidRPr="00A07AB6">
        <w:rPr>
          <w:rFonts w:ascii="Arial" w:hAnsi="Arial" w:cs="Arial"/>
          <w:b/>
          <w:bCs/>
        </w:rPr>
        <w:t>rvores frutíferas na</w:t>
      </w:r>
      <w:r w:rsidR="00A07AB6">
        <w:rPr>
          <w:rFonts w:ascii="Arial" w:hAnsi="Arial" w:cs="Arial"/>
          <w:b/>
          <w:bCs/>
        </w:rPr>
        <w:t xml:space="preserve">s </w:t>
      </w:r>
      <w:proofErr w:type="gramStart"/>
      <w:r w:rsidR="00A07AB6">
        <w:rPr>
          <w:rFonts w:ascii="Arial" w:hAnsi="Arial" w:cs="Arial"/>
          <w:b/>
          <w:bCs/>
        </w:rPr>
        <w:t>calçadas ,</w:t>
      </w:r>
      <w:proofErr w:type="gramEnd"/>
      <w:r w:rsidR="00A07AB6">
        <w:rPr>
          <w:rFonts w:ascii="Arial" w:hAnsi="Arial" w:cs="Arial"/>
          <w:b/>
          <w:bCs/>
        </w:rPr>
        <w:t xml:space="preserve"> tornando assim uma </w:t>
      </w:r>
      <w:r w:rsidR="00A07AB6" w:rsidRPr="00A07AB6">
        <w:rPr>
          <w:rFonts w:ascii="Arial" w:hAnsi="Arial" w:cs="Arial"/>
          <w:b/>
          <w:bCs/>
        </w:rPr>
        <w:t>cidade mais humana e </w:t>
      </w:r>
      <w:proofErr w:type="spellStart"/>
      <w:r w:rsidR="00847A37">
        <w:rPr>
          <w:rFonts w:ascii="Arial" w:hAnsi="Arial" w:cs="Arial"/>
          <w:b/>
          <w:bCs/>
        </w:rPr>
        <w:t>bio</w:t>
      </w:r>
      <w:r w:rsidR="00847A37" w:rsidRPr="00A07AB6">
        <w:rPr>
          <w:rFonts w:ascii="Arial" w:hAnsi="Arial" w:cs="Arial"/>
          <w:b/>
          <w:bCs/>
        </w:rPr>
        <w:t>diversa</w:t>
      </w:r>
      <w:r w:rsidR="00A07AB6">
        <w:rPr>
          <w:rFonts w:ascii="Arial" w:hAnsi="Arial" w:cs="Arial"/>
          <w:b/>
          <w:bCs/>
        </w:rPr>
        <w:t>.</w:t>
      </w:r>
      <w:bookmarkEnd w:id="0"/>
      <w:r w:rsidR="00847A37">
        <w:rPr>
          <w:rFonts w:ascii="Arial" w:hAnsi="Arial" w:cs="Arial"/>
          <w:b/>
          <w:bCs/>
        </w:rPr>
        <w:t>Ree</w:t>
      </w:r>
      <w:proofErr w:type="spellEnd"/>
    </w:p>
    <w:p w:rsidR="00A07AB6" w:rsidRPr="00C908B5" w:rsidRDefault="00A07AB6" w:rsidP="00A07AB6">
      <w:pPr>
        <w:outlineLvl w:val="1"/>
        <w:rPr>
          <w:b/>
          <w:bCs/>
          <w:sz w:val="36"/>
          <w:szCs w:val="36"/>
        </w:rPr>
      </w:pPr>
    </w:p>
    <w:p w:rsidR="00725037" w:rsidRPr="00B36158" w:rsidRDefault="00725037" w:rsidP="00A07AB6">
      <w:pPr>
        <w:pStyle w:val="Recuodecorpodetexto"/>
        <w:spacing w:after="0"/>
        <w:ind w:left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A07AB6" w:rsidRDefault="00A07AB6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A07AB6">
        <w:rPr>
          <w:rFonts w:ascii="Arial" w:hAnsi="Arial" w:cs="Arial"/>
          <w:lang w:val="pt-BR"/>
        </w:rPr>
        <w:t>A natureza brasileira foi abençoada com uma enorme diversidade de árvores produtoras de frutos comestíveis, muitas outras são comuns em nossas matas e campos, mas raramente plantadas nas áreas públicas das cidades como calçadas e praças.</w:t>
      </w:r>
      <w:r>
        <w:rPr>
          <w:rFonts w:ascii="Arial" w:hAnsi="Arial" w:cs="Arial"/>
          <w:lang w:val="pt-BR"/>
        </w:rPr>
        <w:t xml:space="preserve"> </w:t>
      </w:r>
      <w:r w:rsidRPr="00A07AB6">
        <w:rPr>
          <w:rFonts w:ascii="Arial" w:hAnsi="Arial" w:cs="Arial"/>
          <w:lang w:val="pt-BR"/>
        </w:rPr>
        <w:t xml:space="preserve">A questão é principalmente cultural. As frutíferas nativas que apresentam frutos pequenos que não atrapalham a </w:t>
      </w:r>
      <w:proofErr w:type="gramStart"/>
      <w:r w:rsidRPr="00A07AB6">
        <w:rPr>
          <w:rFonts w:ascii="Arial" w:hAnsi="Arial" w:cs="Arial"/>
          <w:lang w:val="pt-BR"/>
        </w:rPr>
        <w:t>infra estrutura</w:t>
      </w:r>
      <w:proofErr w:type="gramEnd"/>
      <w:r w:rsidRPr="00A07AB6">
        <w:rPr>
          <w:rFonts w:ascii="Arial" w:hAnsi="Arial" w:cs="Arial"/>
          <w:lang w:val="pt-BR"/>
        </w:rPr>
        <w:t xml:space="preserve"> urbana e são capazes de aumentar a biodiversidade com a atração de pássaros, que ajudam a reequilibrar o meio ambiente urbano através do controle de pragas e o plantio de novas árvores trazidas de suas refeições nas matas. Outro aspecto importante é a humanização da cidade. Árvores frutíferas reconectam a população com prazeres simples como colher frutas silvestres no pé e a descoberta de novos sabores, incentivam o uso de espaços públicos e, em tempos de internet, as crianças a subirem e brincarem em árvores</w:t>
      </w:r>
      <w:proofErr w:type="gramStart"/>
      <w:r w:rsidR="00517F35" w:rsidRPr="00A07AB6">
        <w:rPr>
          <w:rFonts w:ascii="Arial" w:hAnsi="Arial" w:cs="Arial"/>
          <w:lang w:val="pt-BR"/>
        </w:rPr>
        <w:t>, deixo</w:t>
      </w:r>
      <w:proofErr w:type="gramEnd"/>
      <w:r w:rsidR="00517F35" w:rsidRPr="00A07AB6">
        <w:rPr>
          <w:rFonts w:ascii="Arial" w:hAnsi="Arial" w:cs="Arial"/>
          <w:lang w:val="pt-BR"/>
        </w:rPr>
        <w:t xml:space="preserve">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47A37">
        <w:rPr>
          <w:rFonts w:ascii="Arial" w:hAnsi="Arial" w:cs="Arial"/>
          <w:b/>
          <w:lang w:val="pt-BR"/>
        </w:rPr>
        <w:t>30 de agosto de 2018.</w:t>
      </w:r>
    </w:p>
    <w:p w:rsidR="00A07AB6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</w:p>
    <w:p w:rsidR="006135F8" w:rsidRPr="00725037" w:rsidRDefault="00A07AB6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="00312AAA"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sectPr w:rsidR="00725037" w:rsidSect="005E7D51">
      <w:headerReference w:type="default" r:id="rId10"/>
      <w:footerReference w:type="default" r:id="rId11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60" w:rsidRDefault="00007560">
      <w:r>
        <w:separator/>
      </w:r>
    </w:p>
  </w:endnote>
  <w:endnote w:type="continuationSeparator" w:id="0">
    <w:p w:rsidR="00007560" w:rsidRDefault="0000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60" w:rsidRDefault="00007560">
      <w:r>
        <w:separator/>
      </w:r>
    </w:p>
  </w:footnote>
  <w:footnote w:type="continuationSeparator" w:id="0">
    <w:p w:rsidR="00007560" w:rsidRDefault="0000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07560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37B6B"/>
    <w:rsid w:val="008436F9"/>
    <w:rsid w:val="00844A16"/>
    <w:rsid w:val="00845691"/>
    <w:rsid w:val="00847A37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05"/>
    <w:rsid w:val="009743A2"/>
    <w:rsid w:val="0097796F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07AB6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1802-85C9-4299-A1C3-306E82A4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2018-08-30T17:51:00Z</dcterms:created>
  <dcterms:modified xsi:type="dcterms:W3CDTF">2018-08-30T17:51:00Z</dcterms:modified>
</cp:coreProperties>
</file>