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56" w:rsidRDefault="00FC0256">
      <w:pPr>
        <w:ind w:right="-108"/>
        <w:jc w:val="center"/>
        <w:rPr>
          <w:sz w:val="26"/>
          <w:szCs w:val="26"/>
        </w:rPr>
      </w:pPr>
    </w:p>
    <w:p w:rsidR="00FC0256" w:rsidRPr="0063548E" w:rsidRDefault="00654C40" w:rsidP="0063548E">
      <w:pPr>
        <w:ind w:right="-108"/>
        <w:jc w:val="center"/>
        <w:rPr>
          <w:rFonts w:ascii="Arial" w:eastAsia="Arial" w:hAnsi="Arial" w:cs="Arial"/>
        </w:rPr>
      </w:pPr>
      <w:r w:rsidRPr="0063548E">
        <w:rPr>
          <w:rFonts w:ascii="Arial" w:eastAsia="Arial" w:hAnsi="Arial" w:cs="Arial"/>
          <w:b/>
        </w:rPr>
        <w:t xml:space="preserve">PROJETO DE DECRETO LEGISLATIVO Nº </w:t>
      </w:r>
      <w:r w:rsidR="000C286F" w:rsidRPr="0063548E">
        <w:rPr>
          <w:rFonts w:ascii="Arial" w:eastAsia="Arial" w:hAnsi="Arial" w:cs="Arial"/>
          <w:b/>
        </w:rPr>
        <w:t>___</w:t>
      </w:r>
      <w:r w:rsidRPr="0063548E">
        <w:rPr>
          <w:rFonts w:ascii="Arial" w:eastAsia="Arial" w:hAnsi="Arial" w:cs="Arial"/>
          <w:b/>
        </w:rPr>
        <w:t xml:space="preserve">, DE </w:t>
      </w:r>
      <w:r w:rsidR="0063548E" w:rsidRPr="0063548E">
        <w:rPr>
          <w:rFonts w:ascii="Arial" w:eastAsia="Arial" w:hAnsi="Arial" w:cs="Arial"/>
          <w:b/>
        </w:rPr>
        <w:t>____</w:t>
      </w:r>
      <w:r w:rsidRPr="0063548E">
        <w:rPr>
          <w:rFonts w:ascii="Arial" w:eastAsia="Arial" w:hAnsi="Arial" w:cs="Arial"/>
          <w:b/>
        </w:rPr>
        <w:t xml:space="preserve"> </w:t>
      </w:r>
      <w:bookmarkStart w:id="0" w:name="_GoBack"/>
      <w:bookmarkEnd w:id="0"/>
      <w:r w:rsidRPr="0063548E">
        <w:rPr>
          <w:rFonts w:ascii="Arial" w:eastAsia="Arial" w:hAnsi="Arial" w:cs="Arial"/>
          <w:b/>
        </w:rPr>
        <w:t>DE FEVEREIRO DE 2019.</w:t>
      </w:r>
    </w:p>
    <w:p w:rsidR="00FC0256" w:rsidRDefault="00FC02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1080"/>
        <w:jc w:val="right"/>
        <w:rPr>
          <w:rFonts w:ascii="Calibri" w:eastAsia="Calibri" w:hAnsi="Calibri" w:cs="Calibri"/>
          <w:color w:val="000000"/>
        </w:rPr>
      </w:pPr>
    </w:p>
    <w:p w:rsidR="00FC0256" w:rsidRDefault="00FC02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1080"/>
        <w:jc w:val="right"/>
        <w:rPr>
          <w:rFonts w:ascii="Calibri" w:eastAsia="Calibri" w:hAnsi="Calibri" w:cs="Calibri"/>
          <w:color w:val="000000"/>
        </w:rPr>
      </w:pPr>
    </w:p>
    <w:p w:rsidR="00FC0256" w:rsidRDefault="00654C4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56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FC0256" w:rsidRDefault="00FC025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firstLine="566"/>
        <w:jc w:val="both"/>
        <w:rPr>
          <w:rFonts w:ascii="Arial" w:eastAsia="Arial" w:hAnsi="Arial" w:cs="Arial"/>
          <w:color w:val="000000"/>
        </w:rPr>
      </w:pPr>
    </w:p>
    <w:p w:rsidR="00FC0256" w:rsidRDefault="00654C4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firstLine="56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Senhores Vereadores</w:t>
      </w:r>
    </w:p>
    <w:p w:rsidR="00FC0256" w:rsidRDefault="00FC02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566"/>
        <w:jc w:val="both"/>
        <w:rPr>
          <w:rFonts w:ascii="Arial" w:eastAsia="Arial" w:hAnsi="Arial" w:cs="Arial"/>
          <w:color w:val="000000"/>
        </w:rPr>
      </w:pPr>
    </w:p>
    <w:p w:rsidR="00FC0256" w:rsidRDefault="00FC02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566"/>
        <w:jc w:val="both"/>
        <w:rPr>
          <w:rFonts w:ascii="Arial" w:eastAsia="Arial" w:hAnsi="Arial" w:cs="Arial"/>
          <w:color w:val="000000"/>
        </w:rPr>
      </w:pPr>
    </w:p>
    <w:p w:rsidR="00FC0256" w:rsidRDefault="00654C4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56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Presidente da Câmara Municipal de Vereadores, no uso de suas atribuições legais e regimentais, e em conformidade com o art. 134, IV e 139, VI, todos do Regimento Interno da Câmara Municipal de Canela, vem apresentar Projeto de Decreto Legislativo com a seguinte ementa:</w:t>
      </w:r>
    </w:p>
    <w:p w:rsidR="00FC0256" w:rsidRDefault="00FC02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566"/>
        <w:jc w:val="both"/>
        <w:rPr>
          <w:rFonts w:ascii="Arial" w:eastAsia="Arial" w:hAnsi="Arial" w:cs="Arial"/>
          <w:color w:val="000000"/>
        </w:rPr>
      </w:pPr>
    </w:p>
    <w:p w:rsidR="00FC0256" w:rsidRDefault="00FC02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566"/>
        <w:jc w:val="both"/>
        <w:rPr>
          <w:rFonts w:ascii="Arial" w:eastAsia="Arial" w:hAnsi="Arial" w:cs="Arial"/>
          <w:color w:val="000000"/>
        </w:rPr>
      </w:pPr>
    </w:p>
    <w:p w:rsidR="00FC0256" w:rsidRDefault="00654C40">
      <w:pPr>
        <w:spacing w:line="276" w:lineRule="auto"/>
        <w:ind w:right="40" w:firstLine="56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‘Recepciona a Resolução de Mesa nº 03/2019, de 07 de fevereiro de 2019 que altera o Quadro de Detalhamento de Despesa (QDD), do Poder Legislativo Municipal para o Exercício de 2019.</w:t>
      </w:r>
    </w:p>
    <w:p w:rsidR="00FC0256" w:rsidRDefault="00FC02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566"/>
        <w:jc w:val="both"/>
        <w:rPr>
          <w:rFonts w:ascii="Arial" w:eastAsia="Arial" w:hAnsi="Arial" w:cs="Arial"/>
          <w:color w:val="000000"/>
        </w:rPr>
      </w:pPr>
    </w:p>
    <w:p w:rsidR="00FC0256" w:rsidRDefault="00FC02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566"/>
        <w:jc w:val="both"/>
        <w:rPr>
          <w:rFonts w:ascii="Arial" w:eastAsia="Arial" w:hAnsi="Arial" w:cs="Arial"/>
          <w:color w:val="000000"/>
        </w:rPr>
      </w:pPr>
    </w:p>
    <w:p w:rsidR="00FC0256" w:rsidRDefault="00654C40" w:rsidP="000C286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566"/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Justificativa:</w:t>
      </w:r>
    </w:p>
    <w:p w:rsidR="00FC0256" w:rsidRDefault="00FC0256">
      <w:pPr>
        <w:spacing w:line="276" w:lineRule="auto"/>
        <w:ind w:right="40" w:firstLine="566"/>
        <w:jc w:val="both"/>
        <w:rPr>
          <w:rFonts w:ascii="Arial" w:eastAsia="Arial" w:hAnsi="Arial" w:cs="Arial"/>
        </w:rPr>
      </w:pPr>
    </w:p>
    <w:p w:rsidR="00FC0256" w:rsidRDefault="00654C40">
      <w:pPr>
        <w:spacing w:line="276" w:lineRule="auto"/>
        <w:ind w:right="40" w:firstLine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Alterar o Quadro de Detalhamento de Despesa (QDD), do Poder Legislativo Municipal para o Exercício de 2019.</w:t>
      </w:r>
    </w:p>
    <w:p w:rsidR="00FC0256" w:rsidRDefault="00FC02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566"/>
        <w:jc w:val="both"/>
        <w:rPr>
          <w:rFonts w:ascii="Arial" w:eastAsia="Arial" w:hAnsi="Arial" w:cs="Arial"/>
          <w:u w:val="single"/>
        </w:rPr>
      </w:pPr>
    </w:p>
    <w:p w:rsidR="00FC0256" w:rsidRDefault="00FC02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566"/>
        <w:jc w:val="both"/>
        <w:rPr>
          <w:rFonts w:ascii="Arial" w:eastAsia="Arial" w:hAnsi="Arial" w:cs="Arial"/>
          <w:color w:val="000000"/>
        </w:rPr>
      </w:pPr>
    </w:p>
    <w:p w:rsidR="00FC0256" w:rsidRDefault="00FC02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566"/>
        <w:jc w:val="both"/>
        <w:rPr>
          <w:rFonts w:ascii="Arial" w:eastAsia="Arial" w:hAnsi="Arial" w:cs="Arial"/>
          <w:color w:val="000000"/>
        </w:rPr>
      </w:pPr>
    </w:p>
    <w:p w:rsidR="00FC0256" w:rsidRDefault="00FC025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566"/>
        <w:jc w:val="both"/>
        <w:rPr>
          <w:rFonts w:ascii="Arial" w:eastAsia="Arial" w:hAnsi="Arial" w:cs="Arial"/>
          <w:color w:val="000000"/>
        </w:rPr>
      </w:pPr>
    </w:p>
    <w:p w:rsidR="00FC0256" w:rsidRDefault="00654C40">
      <w:pPr>
        <w:ind w:firstLine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Câmara Municipal de Canela, </w:t>
      </w:r>
    </w:p>
    <w:p w:rsidR="00FC0256" w:rsidRDefault="0063548E">
      <w:pPr>
        <w:ind w:firstLine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</w:t>
      </w:r>
      <w:r w:rsidR="00654C40">
        <w:rPr>
          <w:rFonts w:ascii="Arial" w:eastAsia="Arial" w:hAnsi="Arial" w:cs="Arial"/>
        </w:rPr>
        <w:t xml:space="preserve"> de fevereiro de 2019.</w:t>
      </w:r>
    </w:p>
    <w:p w:rsidR="00FC0256" w:rsidRDefault="00FC0256">
      <w:pPr>
        <w:tabs>
          <w:tab w:val="left" w:pos="6090"/>
        </w:tabs>
        <w:ind w:right="15" w:firstLine="566"/>
        <w:jc w:val="both"/>
        <w:rPr>
          <w:rFonts w:ascii="Arial" w:eastAsia="Arial" w:hAnsi="Arial" w:cs="Arial"/>
        </w:rPr>
      </w:pPr>
    </w:p>
    <w:p w:rsidR="00FC0256" w:rsidRDefault="00FC0256">
      <w:pPr>
        <w:tabs>
          <w:tab w:val="left" w:pos="6090"/>
        </w:tabs>
        <w:ind w:right="15" w:firstLine="566"/>
        <w:jc w:val="both"/>
        <w:rPr>
          <w:rFonts w:ascii="Arial" w:eastAsia="Arial" w:hAnsi="Arial" w:cs="Arial"/>
        </w:rPr>
      </w:pPr>
    </w:p>
    <w:p w:rsidR="00FC0256" w:rsidRDefault="00FC0256">
      <w:pPr>
        <w:tabs>
          <w:tab w:val="left" w:pos="6090"/>
        </w:tabs>
        <w:ind w:right="15" w:firstLine="566"/>
        <w:jc w:val="both"/>
        <w:rPr>
          <w:rFonts w:ascii="Arial" w:eastAsia="Arial" w:hAnsi="Arial" w:cs="Arial"/>
        </w:rPr>
      </w:pPr>
    </w:p>
    <w:p w:rsidR="00FC0256" w:rsidRDefault="00654C40">
      <w:pPr>
        <w:spacing w:line="276" w:lineRule="auto"/>
        <w:ind w:right="-100" w:firstLine="56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Marcelo Vargas </w:t>
      </w:r>
      <w:proofErr w:type="spellStart"/>
      <w:r>
        <w:rPr>
          <w:rFonts w:ascii="Arial" w:eastAsia="Arial" w:hAnsi="Arial" w:cs="Arial"/>
          <w:b/>
        </w:rPr>
        <w:t>Savi</w:t>
      </w:r>
      <w:proofErr w:type="spellEnd"/>
    </w:p>
    <w:p w:rsidR="00FC0256" w:rsidRDefault="00654C40">
      <w:pPr>
        <w:spacing w:line="276" w:lineRule="auto"/>
        <w:ind w:right="-100" w:firstLine="56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Presidente da Câmara Municipal de Canela</w:t>
      </w:r>
    </w:p>
    <w:p w:rsidR="00FC0256" w:rsidRDefault="00FC0256">
      <w:pPr>
        <w:pBdr>
          <w:top w:val="nil"/>
          <w:left w:val="nil"/>
          <w:bottom w:val="nil"/>
          <w:right w:val="nil"/>
          <w:between w:val="nil"/>
        </w:pBdr>
        <w:spacing w:after="120"/>
        <w:ind w:left="5040" w:right="-108" w:hanging="283"/>
        <w:rPr>
          <w:rFonts w:ascii="Arial" w:eastAsia="Arial" w:hAnsi="Arial" w:cs="Arial"/>
          <w:color w:val="000000"/>
          <w:sz w:val="26"/>
          <w:szCs w:val="26"/>
        </w:rPr>
      </w:pPr>
    </w:p>
    <w:p w:rsidR="00FC0256" w:rsidRDefault="00FC0256">
      <w:pPr>
        <w:pBdr>
          <w:top w:val="nil"/>
          <w:left w:val="nil"/>
          <w:bottom w:val="nil"/>
          <w:right w:val="nil"/>
          <w:between w:val="nil"/>
        </w:pBdr>
        <w:spacing w:after="120"/>
        <w:ind w:left="5040" w:right="-108" w:hanging="283"/>
        <w:rPr>
          <w:rFonts w:ascii="Arial" w:eastAsia="Arial" w:hAnsi="Arial" w:cs="Arial"/>
          <w:color w:val="000000"/>
          <w:sz w:val="26"/>
          <w:szCs w:val="26"/>
        </w:rPr>
      </w:pPr>
    </w:p>
    <w:p w:rsidR="00FC0256" w:rsidRDefault="00FC0256">
      <w:pPr>
        <w:pBdr>
          <w:top w:val="nil"/>
          <w:left w:val="nil"/>
          <w:bottom w:val="nil"/>
          <w:right w:val="nil"/>
          <w:between w:val="nil"/>
        </w:pBdr>
        <w:spacing w:after="120"/>
        <w:ind w:left="5040" w:right="-108" w:hanging="283"/>
        <w:rPr>
          <w:rFonts w:ascii="Arial" w:eastAsia="Arial" w:hAnsi="Arial" w:cs="Arial"/>
          <w:color w:val="000000"/>
          <w:sz w:val="26"/>
          <w:szCs w:val="26"/>
        </w:rPr>
      </w:pPr>
    </w:p>
    <w:p w:rsidR="00FC0256" w:rsidRDefault="00FC0256">
      <w:pPr>
        <w:pBdr>
          <w:top w:val="nil"/>
          <w:left w:val="nil"/>
          <w:bottom w:val="nil"/>
          <w:right w:val="nil"/>
          <w:between w:val="nil"/>
        </w:pBdr>
        <w:spacing w:after="120"/>
        <w:ind w:left="5040" w:right="-108" w:hanging="283"/>
        <w:rPr>
          <w:rFonts w:ascii="Arial" w:eastAsia="Arial" w:hAnsi="Arial" w:cs="Arial"/>
          <w:color w:val="000000"/>
          <w:sz w:val="26"/>
          <w:szCs w:val="26"/>
        </w:rPr>
      </w:pPr>
    </w:p>
    <w:p w:rsidR="00FC0256" w:rsidRDefault="00FC0256">
      <w:pPr>
        <w:pBdr>
          <w:top w:val="nil"/>
          <w:left w:val="nil"/>
          <w:bottom w:val="nil"/>
          <w:right w:val="nil"/>
          <w:between w:val="nil"/>
        </w:pBdr>
        <w:spacing w:after="120"/>
        <w:ind w:left="5040" w:right="-108" w:hanging="283"/>
        <w:rPr>
          <w:rFonts w:ascii="Arial" w:eastAsia="Arial" w:hAnsi="Arial" w:cs="Arial"/>
          <w:color w:val="000000"/>
          <w:sz w:val="26"/>
          <w:szCs w:val="26"/>
        </w:rPr>
      </w:pPr>
    </w:p>
    <w:p w:rsidR="00FC0256" w:rsidRDefault="00FC0256">
      <w:pPr>
        <w:pBdr>
          <w:top w:val="nil"/>
          <w:left w:val="nil"/>
          <w:bottom w:val="nil"/>
          <w:right w:val="nil"/>
          <w:between w:val="nil"/>
        </w:pBdr>
        <w:spacing w:after="120"/>
        <w:ind w:left="5040" w:right="-108" w:hanging="283"/>
        <w:rPr>
          <w:rFonts w:ascii="Arial" w:eastAsia="Arial" w:hAnsi="Arial" w:cs="Arial"/>
          <w:color w:val="000000"/>
          <w:sz w:val="26"/>
          <w:szCs w:val="26"/>
        </w:rPr>
      </w:pPr>
    </w:p>
    <w:p w:rsidR="00FC0256" w:rsidRDefault="00654C4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PROJETO DE DECRETO LEGISLATIVO N</w:t>
      </w:r>
      <w:r>
        <w:rPr>
          <w:rFonts w:ascii="Arial" w:eastAsia="Arial" w:hAnsi="Arial" w:cs="Arial"/>
          <w:b/>
          <w:strike/>
        </w:rPr>
        <w:t>º</w:t>
      </w:r>
      <w:r>
        <w:rPr>
          <w:rFonts w:ascii="Arial" w:eastAsia="Arial" w:hAnsi="Arial" w:cs="Arial"/>
          <w:b/>
        </w:rPr>
        <w:t xml:space="preserve"> </w:t>
      </w:r>
      <w:r w:rsidR="000C286F">
        <w:rPr>
          <w:rFonts w:ascii="Arial" w:eastAsia="Arial" w:hAnsi="Arial" w:cs="Arial"/>
          <w:b/>
        </w:rPr>
        <w:t>____</w:t>
      </w:r>
      <w:r>
        <w:rPr>
          <w:rFonts w:ascii="Arial" w:eastAsia="Arial" w:hAnsi="Arial" w:cs="Arial"/>
          <w:b/>
        </w:rPr>
        <w:t xml:space="preserve">, DE </w:t>
      </w:r>
      <w:r w:rsidR="0063548E">
        <w:rPr>
          <w:rFonts w:ascii="Arial" w:eastAsia="Arial" w:hAnsi="Arial" w:cs="Arial"/>
          <w:b/>
        </w:rPr>
        <w:t>20</w:t>
      </w:r>
      <w:r>
        <w:rPr>
          <w:rFonts w:ascii="Arial" w:eastAsia="Arial" w:hAnsi="Arial" w:cs="Arial"/>
          <w:b/>
        </w:rPr>
        <w:t xml:space="preserve"> DE FEVEREIRO DE 2019.</w:t>
      </w:r>
    </w:p>
    <w:p w:rsidR="00FC0256" w:rsidRDefault="00FC0256">
      <w:pPr>
        <w:pBdr>
          <w:top w:val="nil"/>
          <w:left w:val="nil"/>
          <w:bottom w:val="nil"/>
          <w:right w:val="nil"/>
          <w:between w:val="nil"/>
        </w:pBdr>
        <w:spacing w:after="120"/>
        <w:ind w:left="5040" w:right="-108" w:hanging="283"/>
        <w:rPr>
          <w:rFonts w:ascii="Arial" w:eastAsia="Arial" w:hAnsi="Arial" w:cs="Arial"/>
          <w:color w:val="000000"/>
        </w:rPr>
      </w:pPr>
    </w:p>
    <w:p w:rsidR="00FC0256" w:rsidRDefault="00FC0256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</w:tabs>
        <w:spacing w:after="120"/>
        <w:ind w:left="283" w:right="-108" w:firstLine="993"/>
        <w:jc w:val="both"/>
        <w:rPr>
          <w:rFonts w:ascii="Arial" w:eastAsia="Arial" w:hAnsi="Arial" w:cs="Arial"/>
          <w:color w:val="000000"/>
        </w:rPr>
      </w:pPr>
    </w:p>
    <w:p w:rsidR="00FC0256" w:rsidRDefault="00654C40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</w:tabs>
        <w:spacing w:after="120"/>
        <w:ind w:left="283" w:right="-108" w:firstLine="99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Presidente da Câmara Municipal de Canela, Estado do Rio Grande do Sul, no uso de suas atribuições legais e regimentais, e considerando os festejos carnavalescos, faz saber que esta aprovou e eu promulgo o seguinte decreto:</w:t>
      </w:r>
    </w:p>
    <w:p w:rsidR="00FC0256" w:rsidRDefault="00FC0256">
      <w:pPr>
        <w:pBdr>
          <w:top w:val="nil"/>
          <w:left w:val="nil"/>
          <w:bottom w:val="nil"/>
          <w:right w:val="nil"/>
          <w:between w:val="nil"/>
        </w:pBdr>
        <w:spacing w:after="120"/>
        <w:ind w:left="283" w:right="-108" w:hanging="283"/>
        <w:jc w:val="center"/>
        <w:rPr>
          <w:rFonts w:ascii="Arial" w:eastAsia="Arial" w:hAnsi="Arial" w:cs="Arial"/>
          <w:color w:val="000000"/>
        </w:rPr>
      </w:pPr>
    </w:p>
    <w:p w:rsidR="00FC0256" w:rsidRDefault="00654C40">
      <w:pPr>
        <w:spacing w:line="276" w:lineRule="auto"/>
        <w:ind w:left="5040" w:right="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Recepciona a Resolução de Mesa nº 03/2019, de 07 de fevereiro de 2019 que altera o Quadro de Detalhamento de Despesa (QDD), do Poder Legislativo Municipal para o Exercício de 2019.</w:t>
      </w:r>
    </w:p>
    <w:p w:rsidR="00FC0256" w:rsidRDefault="00654C40">
      <w:pPr>
        <w:spacing w:line="276" w:lineRule="auto"/>
        <w:ind w:right="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:rsidR="00FC0256" w:rsidRDefault="00654C40">
      <w:pPr>
        <w:spacing w:line="276" w:lineRule="auto"/>
        <w:ind w:right="40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FC0256" w:rsidRDefault="00654C40">
      <w:pPr>
        <w:spacing w:line="276" w:lineRule="auto"/>
        <w:ind w:right="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1º Recepciona a Resolução de Mesa nº 03/2019, de 07 de fevereiro de 2019 que altera o Quadro de Detalhamento de Despesa (QDD), do Poder Legislativo Municipal para o Exercício de 2019. </w:t>
      </w:r>
    </w:p>
    <w:p w:rsidR="00FC0256" w:rsidRDefault="00654C40">
      <w:pPr>
        <w:spacing w:line="276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FC0256" w:rsidRDefault="00654C40">
      <w:pPr>
        <w:spacing w:line="276" w:lineRule="auto"/>
        <w:ind w:right="-10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2º Este Decreto Legislativo entra em vigor na data de sua publicação.</w:t>
      </w:r>
    </w:p>
    <w:p w:rsidR="00FC0256" w:rsidRDefault="00654C40">
      <w:pPr>
        <w:spacing w:line="276" w:lineRule="auto"/>
        <w:ind w:right="-100" w:firstLine="10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FC0256" w:rsidRDefault="00FC0256">
      <w:pPr>
        <w:ind w:right="-108" w:firstLine="993"/>
        <w:jc w:val="both"/>
        <w:rPr>
          <w:rFonts w:ascii="Arial" w:eastAsia="Arial" w:hAnsi="Arial" w:cs="Arial"/>
          <w:b/>
        </w:rPr>
      </w:pPr>
    </w:p>
    <w:p w:rsidR="00FC0256" w:rsidRDefault="00FC0256">
      <w:pPr>
        <w:ind w:right="-108"/>
        <w:jc w:val="center"/>
        <w:rPr>
          <w:rFonts w:ascii="Arial" w:eastAsia="Arial" w:hAnsi="Arial" w:cs="Arial"/>
        </w:rPr>
      </w:pPr>
    </w:p>
    <w:p w:rsidR="00FC0256" w:rsidRDefault="00654C40">
      <w:pPr>
        <w:ind w:right="-1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GABINETE DA PRESIDÊNCIA, </w:t>
      </w:r>
      <w:r w:rsidR="0063548E">
        <w:rPr>
          <w:rFonts w:ascii="Arial" w:eastAsia="Arial" w:hAnsi="Arial" w:cs="Arial"/>
        </w:rPr>
        <w:t>20</w:t>
      </w:r>
      <w:r w:rsidR="000C286F">
        <w:rPr>
          <w:rFonts w:ascii="Arial" w:eastAsia="Arial" w:hAnsi="Arial" w:cs="Arial"/>
        </w:rPr>
        <w:t xml:space="preserve"> DE FEVEREIRO DE 2019</w:t>
      </w:r>
      <w:r>
        <w:rPr>
          <w:rFonts w:ascii="Arial" w:eastAsia="Arial" w:hAnsi="Arial" w:cs="Arial"/>
        </w:rPr>
        <w:t>.</w:t>
      </w:r>
    </w:p>
    <w:p w:rsidR="00FC0256" w:rsidRDefault="00FC0256">
      <w:pPr>
        <w:ind w:right="-108"/>
        <w:jc w:val="center"/>
        <w:rPr>
          <w:rFonts w:ascii="Arial" w:eastAsia="Arial" w:hAnsi="Arial" w:cs="Arial"/>
        </w:rPr>
      </w:pPr>
    </w:p>
    <w:p w:rsidR="00FC0256" w:rsidRDefault="00FC0256">
      <w:pPr>
        <w:ind w:right="-108"/>
        <w:jc w:val="center"/>
        <w:rPr>
          <w:rFonts w:ascii="Arial" w:eastAsia="Arial" w:hAnsi="Arial" w:cs="Arial"/>
        </w:rPr>
      </w:pPr>
    </w:p>
    <w:p w:rsidR="00FC0256" w:rsidRDefault="00654C40">
      <w:pPr>
        <w:ind w:right="-1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Marcelo Vargas </w:t>
      </w:r>
      <w:proofErr w:type="spellStart"/>
      <w:r>
        <w:rPr>
          <w:rFonts w:ascii="Arial" w:eastAsia="Arial" w:hAnsi="Arial" w:cs="Arial"/>
          <w:b/>
        </w:rPr>
        <w:t>Savi</w:t>
      </w:r>
      <w:proofErr w:type="spellEnd"/>
    </w:p>
    <w:p w:rsidR="00FC0256" w:rsidRDefault="00654C40">
      <w:pPr>
        <w:ind w:right="-1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Presidente da Câmara Municipal de Canela</w:t>
      </w:r>
    </w:p>
    <w:sectPr w:rsidR="00FC0256">
      <w:headerReference w:type="even" r:id="rId7"/>
      <w:headerReference w:type="default" r:id="rId8"/>
      <w:footerReference w:type="default" r:id="rId9"/>
      <w:pgSz w:w="12240" w:h="15840"/>
      <w:pgMar w:top="899" w:right="1080" w:bottom="539" w:left="1620" w:header="360" w:footer="3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660" w:rsidRDefault="00833660">
      <w:r>
        <w:separator/>
      </w:r>
    </w:p>
  </w:endnote>
  <w:endnote w:type="continuationSeparator" w:id="0">
    <w:p w:rsidR="00833660" w:rsidRDefault="0083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56" w:rsidRDefault="00654C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660"/>
      <w:jc w:val="center"/>
      <w:rPr>
        <w:rFonts w:ascii="Phinster" w:eastAsia="Phinster" w:hAnsi="Phinster" w:cs="Phinster"/>
        <w:color w:val="000000"/>
        <w:sz w:val="16"/>
        <w:szCs w:val="16"/>
      </w:rPr>
    </w:pPr>
    <w:r>
      <w:rPr>
        <w:rFonts w:ascii="Phinster" w:eastAsia="Phinster" w:hAnsi="Phinster" w:cs="Phinster"/>
        <w:color w:val="000000"/>
        <w:sz w:val="16"/>
        <w:szCs w:val="16"/>
      </w:rPr>
      <w:t>Rua Dona Carlinda, 485. CEP: 95680-000 - Canela/RS | Fone/Fax: (54) 3282.1179 | Fone: (54) 3282.3828 | E-mail: direcao@canela.rs.br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660" w:rsidRDefault="00833660">
      <w:r>
        <w:separator/>
      </w:r>
    </w:p>
  </w:footnote>
  <w:footnote w:type="continuationSeparator" w:id="0">
    <w:p w:rsidR="00833660" w:rsidRDefault="00833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56" w:rsidRDefault="00654C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C0256" w:rsidRDefault="00FC02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56" w:rsidRDefault="00FC02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  <w:p w:rsidR="00FC0256" w:rsidRDefault="00FC02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  <w:p w:rsidR="00FC0256" w:rsidRDefault="00FC02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  <w:p w:rsidR="00FC0256" w:rsidRDefault="00654C40">
    <w:pPr>
      <w:pBdr>
        <w:top w:val="nil"/>
        <w:left w:val="nil"/>
        <w:bottom w:val="nil"/>
        <w:right w:val="nil"/>
        <w:between w:val="nil"/>
      </w:pBdr>
      <w:tabs>
        <w:tab w:val="left" w:pos="5160"/>
      </w:tabs>
      <w:ind w:right="360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2357755" cy="111569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7755" cy="1115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C0256"/>
    <w:rsid w:val="000C286F"/>
    <w:rsid w:val="0063548E"/>
    <w:rsid w:val="00654C40"/>
    <w:rsid w:val="00833660"/>
    <w:rsid w:val="0087225E"/>
    <w:rsid w:val="00F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28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28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User</cp:lastModifiedBy>
  <cp:revision>2</cp:revision>
  <cp:lastPrinted>2019-02-21T12:51:00Z</cp:lastPrinted>
  <dcterms:created xsi:type="dcterms:W3CDTF">2019-02-22T17:39:00Z</dcterms:created>
  <dcterms:modified xsi:type="dcterms:W3CDTF">2019-02-22T17:39:00Z</dcterms:modified>
</cp:coreProperties>
</file>