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Moção ________/2019</w:t>
      </w:r>
    </w:p>
    <w:p w:rsidR="00000000" w:rsidDel="00000000" w:rsidP="00000000" w:rsidRDefault="00000000" w:rsidRPr="00000000" w14:paraId="00000003">
      <w:pPr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144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0" w:firstLine="144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Excelentíssimo Senhor</w:t>
      </w:r>
    </w:p>
    <w:p w:rsidR="00000000" w:rsidDel="00000000" w:rsidP="00000000" w:rsidRDefault="00000000" w:rsidRPr="00000000" w14:paraId="00000006">
      <w:pPr>
        <w:ind w:left="0" w:right="0" w:firstLine="144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Marcelo Vargas Savi </w:t>
      </w:r>
    </w:p>
    <w:p w:rsidR="00000000" w:rsidDel="00000000" w:rsidP="00000000" w:rsidRDefault="00000000" w:rsidRPr="00000000" w14:paraId="00000007">
      <w:pPr>
        <w:ind w:left="0" w:right="0" w:firstLine="144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08">
      <w:pPr>
        <w:ind w:left="0" w:right="0" w:firstLine="144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Canela/RS</w:t>
      </w:r>
    </w:p>
    <w:p w:rsidR="00000000" w:rsidDel="00000000" w:rsidP="00000000" w:rsidRDefault="00000000" w:rsidRPr="00000000" w14:paraId="00000009">
      <w:pPr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O Vereador signatário,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MARCELO VARGAS SAVI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no uso de suas atribuições legais e regimentais, na forma prevista no art. 141 do RI, apresenta o seguinte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fim de que, após aprovação do Plenário, seja encaminhada a quem de direito a seguinte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MOÇÃO DE APLAUSO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ind w:left="0" w:righ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C">
      <w:pPr>
        <w:ind w:left="0" w:right="0" w:firstLine="1842.519685039369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Que seja externada por esta Casa os votos de aplausos aos  policiais militares Rogério de Almeida Texeira Almeida, Júlio César Corrêa e Leandro Alves da Fonseca do Pelotão de Operações Especiais (POE), e para Mariceles Stocco e Eduardo Lima de Rodrigues da Guarnição e Serviço da Brigada Militar, que em conjunto salvaram um casal da morte na última semana.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2580"/>
        </w:tabs>
        <w:ind w:left="0" w:righ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E">
      <w:pPr>
        <w:ind w:left="0" w:right="0" w:firstLine="720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JUSTIFICATIVA</w:t>
      </w:r>
    </w:p>
    <w:p w:rsidR="00000000" w:rsidDel="00000000" w:rsidP="00000000" w:rsidRDefault="00000000" w:rsidRPr="00000000" w14:paraId="0000000F">
      <w:pPr>
        <w:ind w:left="0" w:righ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Esta moção tem a finalidade de homenagear o ato de bravura destes Policiais, os quais arriscaram suas próprias vidas para obter sucesso no salvamento de turistas que visitavam nossa região.  </w:t>
      </w:r>
    </w:p>
    <w:p w:rsidR="00000000" w:rsidDel="00000000" w:rsidP="00000000" w:rsidRDefault="00000000" w:rsidRPr="00000000" w14:paraId="00000011">
      <w:pPr>
        <w:ind w:left="0" w:right="0"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 ato que sem dúvida ultrapassa o limite do homem comum, tendo os PMs demonstrado nobreza e princípios que merecem ser destacados, apoiados e aplaudidos por esta Casa Legislativa.  </w:t>
      </w:r>
    </w:p>
    <w:p w:rsidR="00000000" w:rsidDel="00000000" w:rsidP="00000000" w:rsidRDefault="00000000" w:rsidRPr="00000000" w14:paraId="00000012">
      <w:pPr>
        <w:tabs>
          <w:tab w:val="left" w:pos="1080"/>
        </w:tabs>
        <w:ind w:left="0" w:right="0" w:firstLine="70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080"/>
        </w:tabs>
        <w:ind w:left="0" w:right="0" w:firstLine="70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 FATO RELATADO PELOS PMs </w:t>
      </w:r>
    </w:p>
    <w:p w:rsidR="00000000" w:rsidDel="00000000" w:rsidP="00000000" w:rsidRDefault="00000000" w:rsidRPr="00000000" w14:paraId="00000014">
      <w:pPr>
        <w:tabs>
          <w:tab w:val="left" w:pos="1080"/>
        </w:tabs>
        <w:ind w:left="0" w:right="0" w:firstLine="70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Um casal de turistas trafegava pela estrada do Moreira, na quinta feira, dia 31, por volta das 21h40 quando o motorista perdeu o controle do veículo Honda Fit, devido às chuvas fortes, e derrapou na estrada de chão, caindo numa ribanceira, descendo cerca de dez metros.</w:t>
        <w:br w:type="textWrapping"/>
        <w:tab/>
        <w:t xml:space="preserve">O veículo por pouco não caiu no Rio Paranhana, ficando preso apenas por uma pequena árvore. A Brigada Militar foi acionada pelo motorista, e rapidamente os policiais chegaram ao local.</w:t>
      </w:r>
    </w:p>
    <w:p w:rsidR="00000000" w:rsidDel="00000000" w:rsidP="00000000" w:rsidRDefault="00000000" w:rsidRPr="00000000" w14:paraId="00000016">
      <w:pPr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Os PMs se amarraram em cordas e conseguiram tirar o casal pelo porta malas do veículo. “O carro estava descendo para cair no rio. O casal não conseguia sair do carro. Estava chovendo bastante no momento do salvamento, mas graças a Deus deu tudo certo e conseguimos resgatar eles”.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Sala de sessões, 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novembro de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</w:t>
      </w:r>
    </w:p>
    <w:p w:rsidR="00000000" w:rsidDel="00000000" w:rsidP="00000000" w:rsidRDefault="00000000" w:rsidRPr="00000000" w14:paraId="00000018">
      <w:pPr>
        <w:tabs>
          <w:tab w:val="left" w:pos="2127"/>
        </w:tabs>
        <w:ind w:left="2127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127"/>
        </w:tabs>
        <w:ind w:left="2127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3467100" cy="8667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Marcelo Savi                                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Vereador - MDB                       </w:t>
      </w:r>
    </w:p>
    <w:sectPr>
      <w:headerReference r:id="rId7" w:type="default"/>
      <w:pgSz w:h="16838" w:w="11906"/>
      <w:pgMar w:bottom="1418" w:top="1418" w:left="1702" w:right="1702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63470" cy="111252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3470" cy="1112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pos="360"/>
      </w:tabs>
      <w:ind w:left="360" w:right="0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