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hd w:val="clear" w:fill="FFFFFF"/>
        <w:spacing w:lineRule="auto" w:line="240" w:before="0" w:after="0"/>
        <w:ind w:right="0" w:hanging="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Indicação        /2021</w:t>
      </w:r>
    </w:p>
    <w:p>
      <w:pPr>
        <w:pStyle w:val="Normal1"/>
        <w:shd w:val="clear" w:fill="FFFFFF"/>
        <w:spacing w:lineRule="auto" w:line="240" w:before="0" w:after="0"/>
        <w:ind w:right="0" w:hanging="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hd w:val="clear" w:fill="FFFFFF"/>
        <w:spacing w:lineRule="auto" w:line="240" w:before="0" w:after="0"/>
        <w:ind w:right="0" w:hanging="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hd w:val="clear" w:fill="FFFFFF"/>
        <w:spacing w:lineRule="auto" w:line="240" w:before="0" w:after="0"/>
        <w:ind w:right="0" w:hanging="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Ao Exmo. Sr.</w:t>
      </w:r>
    </w:p>
    <w:p>
      <w:pPr>
        <w:pStyle w:val="Normal1"/>
        <w:shd w:val="clear" w:fill="FFFFFF"/>
        <w:spacing w:lineRule="auto" w:line="240" w:before="0" w:after="0"/>
        <w:ind w:right="0" w:hanging="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Presidente da Câmara de Vereadores</w:t>
      </w:r>
    </w:p>
    <w:p>
      <w:pPr>
        <w:pStyle w:val="Normal1"/>
        <w:shd w:val="clear" w:fill="FFFFFF"/>
        <w:spacing w:lineRule="auto" w:line="240" w:before="0" w:after="0"/>
        <w:ind w:right="0" w:hanging="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Ver. Alberi Galvani Dias</w:t>
      </w:r>
    </w:p>
    <w:p>
      <w:pPr>
        <w:pStyle w:val="Normal1"/>
        <w:shd w:val="clear" w:fill="FFFFFF"/>
        <w:spacing w:lineRule="auto" w:line="240" w:before="0" w:after="0"/>
        <w:ind w:right="0" w:hanging="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Canela – RS</w:t>
      </w:r>
    </w:p>
    <w:p>
      <w:pPr>
        <w:pStyle w:val="Normal1"/>
        <w:shd w:val="clear" w:fill="FFFFFF"/>
        <w:spacing w:lineRule="auto" w:line="240" w:before="300" w:after="300"/>
        <w:ind w:right="0" w:firstLine="708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</w:t>
      </w:r>
      <w:r>
        <w:rPr>
          <w:rFonts w:eastAsia="Arial" w:cs="Arial" w:ascii="Arial" w:hAnsi="Arial"/>
          <w:sz w:val="24"/>
          <w:szCs w:val="24"/>
        </w:rPr>
        <w:t xml:space="preserve"> Vereador</w:t>
      </w:r>
      <w:r>
        <w:rPr>
          <w:rFonts w:eastAsia="Arial" w:cs="Arial" w:ascii="Arial" w:hAnsi="Arial"/>
          <w:sz w:val="24"/>
          <w:szCs w:val="24"/>
        </w:rPr>
        <w:t>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sz w:val="24"/>
          <w:szCs w:val="24"/>
        </w:rPr>
        <w:t>Emilia Guedes Fulcher</w:t>
      </w:r>
      <w:r>
        <w:rPr>
          <w:rFonts w:eastAsia="Arial" w:cs="Arial" w:ascii="Arial" w:hAnsi="Arial"/>
          <w:sz w:val="24"/>
          <w:szCs w:val="24"/>
        </w:rPr>
        <w:t xml:space="preserve"> no uso de suas atribuições legais e regimentais, solicita que seja encaminhado ao Poder Executivo o presente projeto de lei indicação: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240" w:before="300" w:after="300"/>
        <w:ind w:left="720" w:right="0" w:hanging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INDICAÇÃO PARA A CRIAÇÃO DA FARMÁCIA SOLIDÁRIA conforme LEI ESTADUAL Nº 15.339, DE 2 DE OUTUBRO DE 2019.</w:t>
      </w:r>
    </w:p>
    <w:p>
      <w:pPr>
        <w:pStyle w:val="Normal1"/>
        <w:numPr>
          <w:ilvl w:val="0"/>
          <w:numId w:val="0"/>
        </w:numPr>
        <w:shd w:val="clear" w:fill="FFFFFF"/>
        <w:spacing w:lineRule="auto" w:line="240" w:before="300" w:after="300"/>
        <w:ind w:left="108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Normal1"/>
        <w:shd w:val="clear" w:fill="FFFFFF"/>
        <w:spacing w:lineRule="auto" w:line="240" w:before="300" w:after="300"/>
        <w:ind w:right="0" w:hanging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JUSTIFICATIVA</w:t>
      </w:r>
    </w:p>
    <w:p>
      <w:pPr>
        <w:pStyle w:val="Normal1"/>
        <w:shd w:val="clear" w:fill="FFFFFF"/>
        <w:spacing w:lineRule="auto" w:line="240" w:before="0" w:after="240"/>
        <w:ind w:firstLine="720"/>
        <w:jc w:val="both"/>
        <w:rPr>
          <w:rFonts w:ascii="Arial" w:hAnsi="Arial" w:eastAsia="Arial" w:cs="Arial"/>
          <w:color w:val="202124"/>
          <w:sz w:val="24"/>
          <w:szCs w:val="24"/>
          <w:highlight w:val="white"/>
        </w:rPr>
      </w:pPr>
      <w:bookmarkStart w:id="0" w:name="_heading=h.1fob9te"/>
      <w:bookmarkEnd w:id="0"/>
      <w:r>
        <w:rPr>
          <w:rFonts w:eastAsia="Arial" w:cs="Arial" w:ascii="Arial" w:hAnsi="Arial"/>
          <w:sz w:val="24"/>
          <w:szCs w:val="24"/>
        </w:rPr>
        <w:t>O presente projeto tem o intuito de regulamentar, no município de Canel</w:t>
      </w:r>
      <w:r>
        <w:rPr>
          <w:rFonts w:eastAsia="Arial" w:cs="Arial" w:ascii="Arial" w:hAnsi="Arial"/>
          <w:sz w:val="24"/>
          <w:szCs w:val="24"/>
        </w:rPr>
        <w:t>a, o</w:t>
      </w:r>
      <w:r>
        <w:rPr>
          <w:rFonts w:eastAsia="Arial" w:cs="Arial" w:ascii="Arial" w:hAnsi="Arial"/>
          <w:color w:val="202124"/>
          <w:sz w:val="24"/>
          <w:szCs w:val="24"/>
          <w:highlight w:val="white"/>
        </w:rPr>
        <w:t xml:space="preserve"> Programa consiste em receber doação de medicamentos, incluindo amostras grátis, oriundos da população, de clínicas e profissionais da saúde, de empresas do segmento farmacêutico e sua subsequente dispensação gratuita à população, sob responsabilidade técnica de um profissional farmacêutico, após avaliação visual da integridade física e da data de validade </w:t>
      </w:r>
    </w:p>
    <w:p>
      <w:pPr>
        <w:pStyle w:val="Normal1"/>
        <w:shd w:val="clear" w:fill="FFFFFF"/>
        <w:spacing w:lineRule="auto" w:line="240" w:before="0" w:after="240"/>
        <w:ind w:firstLine="720"/>
        <w:jc w:val="both"/>
        <w:rPr>
          <w:rFonts w:ascii="Arial" w:hAnsi="Arial" w:eastAsia="Arial" w:cs="Arial"/>
          <w:sz w:val="24"/>
          <w:szCs w:val="24"/>
        </w:rPr>
      </w:pPr>
      <w:bookmarkStart w:id="1" w:name="_heading=h.tyjcwt"/>
      <w:bookmarkEnd w:id="1"/>
      <w:r>
        <w:rPr>
          <w:rFonts w:eastAsia="Arial" w:cs="Arial" w:ascii="Arial" w:hAnsi="Arial"/>
          <w:sz w:val="24"/>
          <w:szCs w:val="24"/>
        </w:rPr>
        <w:t>Esta é a indicação que se submete a apreciação dos colegas e em sendo de valia para o município, que seja aprovado e encaminhado ao senhor prefeito para análise.</w:t>
      </w:r>
    </w:p>
    <w:p>
      <w:pPr>
        <w:pStyle w:val="Normal1"/>
        <w:shd w:val="clear" w:fill="FFFFFF"/>
        <w:spacing w:lineRule="auto" w:line="240" w:before="300" w:after="300"/>
        <w:ind w:right="0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hd w:val="clear" w:fill="FFFFFF"/>
        <w:spacing w:lineRule="auto" w:line="240" w:before="300" w:after="300"/>
        <w:ind w:right="0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Canela, </w:t>
      </w:r>
      <w:r>
        <w:rPr>
          <w:rFonts w:eastAsia="Arial" w:cs="Arial" w:ascii="Arial" w:hAnsi="Arial"/>
          <w:sz w:val="24"/>
          <w:szCs w:val="24"/>
        </w:rPr>
        <w:t>08</w:t>
      </w:r>
      <w:r>
        <w:rPr>
          <w:rFonts w:eastAsia="Arial" w:cs="Arial" w:ascii="Arial" w:hAnsi="Arial"/>
          <w:sz w:val="24"/>
          <w:szCs w:val="24"/>
        </w:rPr>
        <w:t xml:space="preserve"> de </w:t>
      </w:r>
      <w:r>
        <w:rPr>
          <w:rFonts w:eastAsia="Arial" w:cs="Arial" w:ascii="Arial" w:hAnsi="Arial"/>
          <w:sz w:val="24"/>
          <w:szCs w:val="24"/>
        </w:rPr>
        <w:t>fevereiro</w:t>
      </w:r>
      <w:r>
        <w:rPr>
          <w:rFonts w:eastAsia="Arial" w:cs="Arial" w:ascii="Arial" w:hAnsi="Arial"/>
          <w:sz w:val="24"/>
          <w:szCs w:val="24"/>
        </w:rPr>
        <w:t xml:space="preserve"> de 2021.</w:t>
      </w:r>
    </w:p>
    <w:p>
      <w:pPr>
        <w:pStyle w:val="Normal1"/>
        <w:widowControl w:val="false"/>
        <w:spacing w:lineRule="auto" w:line="276" w:before="0" w:after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Normal1"/>
        <w:shd w:val="clear" w:fill="FFFFFF"/>
        <w:spacing w:lineRule="auto" w:line="240" w:before="0" w:after="0"/>
        <w:ind w:right="0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Emilia Guedes Fulcher</w:t>
      </w:r>
    </w:p>
    <w:p>
      <w:pPr>
        <w:pStyle w:val="Normal1"/>
        <w:shd w:val="clear" w:fill="FFFFFF"/>
        <w:spacing w:lineRule="auto" w:line="240" w:before="0" w:after="0"/>
        <w:ind w:right="0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Vereador</w:t>
      </w:r>
      <w:r>
        <w:rPr>
          <w:rFonts w:eastAsia="Arial" w:cs="Arial" w:ascii="Arial" w:hAnsi="Arial"/>
          <w:sz w:val="24"/>
          <w:szCs w:val="24"/>
        </w:rPr>
        <w:t>a</w:t>
      </w:r>
      <w:r>
        <w:rPr>
          <w:rFonts w:eastAsia="Arial" w:cs="Arial" w:ascii="Arial" w:hAnsi="Arial"/>
          <w:sz w:val="24"/>
          <w:szCs w:val="24"/>
        </w:rPr>
        <w:t xml:space="preserve">- </w:t>
      </w:r>
      <w:r>
        <w:rPr>
          <w:rFonts w:eastAsia="Arial" w:cs="Arial" w:ascii="Arial" w:hAnsi="Arial"/>
          <w:sz w:val="24"/>
          <w:szCs w:val="24"/>
        </w:rPr>
        <w:t>REPUBLICANOS</w:t>
      </w:r>
    </w:p>
    <w:p>
      <w:pPr>
        <w:pStyle w:val="Normal1"/>
        <w:shd w:val="clear" w:fill="FFFFFF"/>
        <w:spacing w:lineRule="auto" w:line="240" w:before="0" w:after="0"/>
        <w:ind w:right="0" w:hanging="0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shd w:val="clear" w:fill="FFFFFF"/>
        <w:spacing w:lineRule="auto" w:line="240" w:before="0" w:after="0"/>
        <w:ind w:right="0" w:hanging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shd w:val="clear" w:fill="FFFFFF"/>
        <w:spacing w:lineRule="auto" w:line="240" w:before="0" w:after="0"/>
        <w:ind w:right="0" w:hanging="0"/>
        <w:jc w:val="both"/>
        <w:rPr>
          <w:rFonts w:ascii="Arial" w:hAnsi="Arial" w:eastAsia="Arial" w:cs="Arial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right" w:pos="9356" w:leader="none"/>
      </w:tabs>
      <w:spacing w:lineRule="auto" w:line="240" w:before="0" w:after="0"/>
      <w:ind w:left="-1134" w:right="-852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16"/>
        <w:szCs w:val="16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Dona Carlinda, 485. CEP: 95680-000 - Canela/RS | Fone/Fax: (54) 3282.1179 | Fone: (54) 3282.3828 | E-mail: bancada</w:t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republicanos</w:t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@canela.rs.leg.br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firstLine="708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561975</wp:posOffset>
          </wp:positionH>
          <wp:positionV relativeFrom="paragraph">
            <wp:posOffset>635</wp:posOffset>
          </wp:positionV>
          <wp:extent cx="1590675" cy="749935"/>
          <wp:effectExtent l="0" t="0" r="0" b="0"/>
          <wp:wrapTopAndBottom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spacing w:lineRule="auto" w:line="240"/>
    </w:pPr>
    <w:rPr>
      <w:rFonts w:ascii="Times New Roman" w:hAnsi="Times New Roman" w:eastAsia="Times New Roman" w:cs="Times New Roman"/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WNIk2hWSVT6IF8HlpRirWY3LnSA==">AMUW2mX2F+GKZiv6fC64RYbPwN8f04kYjDnbYH1Yyf06y5A48gm/Wvfg4HeemjTI3Y0wXmxjhsjbODYh7DadFA1SlZVdQuIdERpBkljyZ94ZnqDF5/zSs/DE4/kEgbrpoBln6dtSEaTEfVtiJaAQd1TXr+CMZIWLrBnZiRUfkenxowmfKkfBbyhIXfJ1jDw6zUilZonfyPKbDSIj99y9u5ev6oGjBeNtxntDv5pqHw+onrDhSL36T/s5Y04sn6NXeQWXecugYon96rF9EskzV/bJQzm06bCWI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LibreOffice/7.0.2.2$Windows_X86_64 LibreOffice_project/8349ace3c3162073abd90d81fd06dcfb6b36b994</Application>
  <Pages>1</Pages>
  <Words>184</Words>
  <Characters>1031</Characters>
  <CharactersWithSpaces>1208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2021-02-08T15:49:12Z</cp:lastPrinted>
  <dcterms:modified xsi:type="dcterms:W3CDTF">2021-02-08T15:49:26Z</dcterms:modified>
  <cp:revision>1</cp:revision>
  <dc:subject/>
  <dc:title/>
</cp:coreProperties>
</file>